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771" w:rsidRDefault="00E47771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47771" w:rsidRDefault="00E47771">
      <w:pPr>
        <w:pStyle w:val="ConsPlusNormal"/>
        <w:jc w:val="both"/>
        <w:outlineLvl w:val="0"/>
      </w:pPr>
    </w:p>
    <w:p w:rsidR="00E47771" w:rsidRDefault="00E47771">
      <w:pPr>
        <w:pStyle w:val="ConsPlusTitle"/>
        <w:jc w:val="center"/>
        <w:outlineLvl w:val="0"/>
      </w:pPr>
      <w:r>
        <w:t>АДМИНИСТРАЦИЯ ГОРОДА ПЕРМИ</w:t>
      </w:r>
    </w:p>
    <w:p w:rsidR="00E47771" w:rsidRDefault="00E47771">
      <w:pPr>
        <w:pStyle w:val="ConsPlusTitle"/>
        <w:jc w:val="center"/>
      </w:pPr>
    </w:p>
    <w:p w:rsidR="00E47771" w:rsidRDefault="00E47771">
      <w:pPr>
        <w:pStyle w:val="ConsPlusTitle"/>
        <w:jc w:val="center"/>
      </w:pPr>
      <w:r>
        <w:t>ПОСТАНОВЛЕНИЕ</w:t>
      </w:r>
    </w:p>
    <w:p w:rsidR="00E47771" w:rsidRDefault="00E47771">
      <w:pPr>
        <w:pStyle w:val="ConsPlusTitle"/>
        <w:jc w:val="center"/>
      </w:pPr>
      <w:r>
        <w:t>от 23 мая 2018 г. N 321</w:t>
      </w:r>
    </w:p>
    <w:p w:rsidR="00E47771" w:rsidRDefault="00E47771">
      <w:pPr>
        <w:pStyle w:val="ConsPlusTitle"/>
        <w:jc w:val="center"/>
      </w:pPr>
    </w:p>
    <w:p w:rsidR="00E47771" w:rsidRDefault="00E47771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E47771" w:rsidRDefault="00E47771">
      <w:pPr>
        <w:pStyle w:val="ConsPlusTitle"/>
        <w:jc w:val="center"/>
      </w:pPr>
      <w:r>
        <w:t>СИСТЕМЫ ЖИЛИЩНО-КОММУНАЛЬНОГО ХОЗЯЙСТВА В ГОРОДЕ ПЕРМИ",</w:t>
      </w:r>
    </w:p>
    <w:p w:rsidR="00E47771" w:rsidRDefault="00E47771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E47771" w:rsidRDefault="00E47771">
      <w:pPr>
        <w:pStyle w:val="ConsPlusTitle"/>
        <w:jc w:val="center"/>
      </w:pPr>
      <w:r>
        <w:t>ОТ 19.10.2017 N 909</w:t>
      </w: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 w:history="1">
        <w:r>
          <w:rPr>
            <w:color w:val="0000FF"/>
          </w:rPr>
          <w:t>программу</w:t>
        </w:r>
      </w:hyperlink>
      <w:r>
        <w:t xml:space="preserve"> "Развитие системы жилищно-коммунального хозяйства в городе Перми", утвержденную Постановлением администрации города Перми от 19 октября 2017 г. N 909 (в ред. от 29.12.2017 N 1232, от 13.03.2018 N 133).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 свое действие на правоотношения, возникшие с 1 января 2018 г.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Романова С.И.</w:t>
      </w: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jc w:val="right"/>
      </w:pPr>
      <w:r>
        <w:t>Глава города Перми</w:t>
      </w:r>
    </w:p>
    <w:p w:rsidR="00E47771" w:rsidRDefault="00E47771">
      <w:pPr>
        <w:pStyle w:val="ConsPlusNormal"/>
        <w:jc w:val="right"/>
      </w:pPr>
      <w:r>
        <w:t>Д.И.САМОЙЛОВ</w:t>
      </w: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jc w:val="right"/>
        <w:outlineLvl w:val="0"/>
      </w:pPr>
      <w:r>
        <w:t>УТВЕРЖДЕНЫ</w:t>
      </w:r>
    </w:p>
    <w:p w:rsidR="00E47771" w:rsidRDefault="00E47771">
      <w:pPr>
        <w:pStyle w:val="ConsPlusNormal"/>
        <w:jc w:val="right"/>
      </w:pPr>
      <w:r>
        <w:t>Постановлением</w:t>
      </w:r>
    </w:p>
    <w:p w:rsidR="00E47771" w:rsidRDefault="00E47771">
      <w:pPr>
        <w:pStyle w:val="ConsPlusNormal"/>
        <w:jc w:val="right"/>
      </w:pPr>
      <w:r>
        <w:t>администрации города Перми</w:t>
      </w:r>
    </w:p>
    <w:p w:rsidR="00E47771" w:rsidRDefault="00E47771">
      <w:pPr>
        <w:pStyle w:val="ConsPlusNormal"/>
        <w:jc w:val="right"/>
      </w:pPr>
      <w:r>
        <w:t>от 23.05.2018 N 321</w:t>
      </w: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Title"/>
        <w:jc w:val="center"/>
      </w:pPr>
      <w:bookmarkStart w:id="0" w:name="P30"/>
      <w:bookmarkEnd w:id="0"/>
      <w:r>
        <w:t>ИЗМЕНЕНИЯ</w:t>
      </w:r>
    </w:p>
    <w:p w:rsidR="00E47771" w:rsidRDefault="00E47771">
      <w:pPr>
        <w:pStyle w:val="ConsPlusTitle"/>
        <w:jc w:val="center"/>
      </w:pPr>
      <w:r>
        <w:t>В МУНИЦИПАЛЬНУЮ ПРОГРАММУ "РАЗВИТИЕ СИСТЕМЫ</w:t>
      </w:r>
    </w:p>
    <w:p w:rsidR="00E47771" w:rsidRDefault="00E47771">
      <w:pPr>
        <w:pStyle w:val="ConsPlusTitle"/>
        <w:jc w:val="center"/>
      </w:pPr>
      <w:r>
        <w:t>ЖИЛИЩНО-КОММУНАЛЬНОГО ХОЗЯЙСТВА В ГОРОДЕ ПЕРМИ",</w:t>
      </w:r>
    </w:p>
    <w:p w:rsidR="00E47771" w:rsidRDefault="00E47771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E47771" w:rsidRDefault="00E47771">
      <w:pPr>
        <w:pStyle w:val="ConsPlusTitle"/>
        <w:jc w:val="center"/>
      </w:pPr>
      <w:r>
        <w:t>ОТ 19 ОКТЯБРЯ 2017 Г. N 909</w:t>
      </w: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lastRenderedPageBreak/>
        <w:t xml:space="preserve">1. В </w:t>
      </w:r>
      <w:hyperlink r:id="rId9" w:history="1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1.1. </w:t>
      </w:r>
      <w:hyperlink r:id="rId10" w:history="1">
        <w:r>
          <w:rPr>
            <w:color w:val="0000FF"/>
          </w:rPr>
          <w:t>графу 3 строки 7</w:t>
        </w:r>
      </w:hyperlink>
      <w:r>
        <w:t xml:space="preserve"> после пункта 1.1.3 дополнить пунктом 1.1.4 следующего содержания: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>"1.1.4. Преобразование территории набережной реки Камы.";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1.2. </w:t>
      </w:r>
      <w:hyperlink r:id="rId11" w:history="1">
        <w:r>
          <w:rPr>
            <w:color w:val="0000FF"/>
          </w:rPr>
          <w:t>строки 9</w:t>
        </w:r>
      </w:hyperlink>
      <w:r>
        <w:t xml:space="preserve">, </w:t>
      </w:r>
      <w:hyperlink r:id="rId12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3912"/>
        <w:gridCol w:w="1531"/>
        <w:gridCol w:w="1531"/>
        <w:gridCol w:w="1531"/>
      </w:tblGrid>
      <w:tr w:rsidR="00E47771">
        <w:tc>
          <w:tcPr>
            <w:tcW w:w="496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2020 год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1440160,484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2162936,000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1972335,900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539377,345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702187,400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560922,700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92742,039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808041,100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1460748,600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1411413,200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347759,319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366202,600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227865,000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260947,162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366202,600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227865,000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86812,157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17543,500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17543,500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141508,016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138289,900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138289,900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140966,783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138289,900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138289,900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541,233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52899,628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43639,700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49639,700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43639,700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3259,928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880450,021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1594065,300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1544997,800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70280,200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133316,700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133584,600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2128,721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808041,100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1460748,600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1411413,200</w:t>
            </w:r>
          </w:p>
        </w:tc>
      </w:tr>
      <w:tr w:rsidR="00E47771">
        <w:tc>
          <w:tcPr>
            <w:tcW w:w="496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2020 год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Уровень удовлетворенности населения полнотой и качеством оказания жилищно-коммунальных услуг, %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65,1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65,2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Общая обеспеченность населения города Перми доступом к коммунальным ресурсам, в том числе к централизованным системам, %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</w:pPr>
          </w:p>
        </w:tc>
        <w:tc>
          <w:tcPr>
            <w:tcW w:w="1531" w:type="dxa"/>
          </w:tcPr>
          <w:p w:rsidR="00E47771" w:rsidRDefault="00E47771">
            <w:pPr>
              <w:pStyle w:val="ConsPlusNormal"/>
            </w:pPr>
          </w:p>
        </w:tc>
        <w:tc>
          <w:tcPr>
            <w:tcW w:w="1531" w:type="dxa"/>
          </w:tcPr>
          <w:p w:rsidR="00E47771" w:rsidRDefault="00E47771">
            <w:pPr>
              <w:pStyle w:val="ConsPlusNormal"/>
            </w:pP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газоснабжения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87,3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87,4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87,5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водоснабжения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93,5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93,6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93,7</w:t>
            </w:r>
          </w:p>
        </w:tc>
      </w:tr>
      <w:tr w:rsidR="00E47771">
        <w:tc>
          <w:tcPr>
            <w:tcW w:w="496" w:type="dxa"/>
            <w:vMerge/>
          </w:tcPr>
          <w:p w:rsidR="00E47771" w:rsidRDefault="00E47771"/>
        </w:tc>
        <w:tc>
          <w:tcPr>
            <w:tcW w:w="3912" w:type="dxa"/>
          </w:tcPr>
          <w:p w:rsidR="00E47771" w:rsidRDefault="00E47771">
            <w:pPr>
              <w:pStyle w:val="ConsPlusNormal"/>
            </w:pPr>
            <w:r>
              <w:t>водоотведения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92,7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92,7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92,7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2. В </w:t>
      </w:r>
      <w:hyperlink r:id="rId13" w:history="1">
        <w:r>
          <w:rPr>
            <w:color w:val="0000FF"/>
          </w:rPr>
          <w:t>разделе</w:t>
        </w:r>
      </w:hyperlink>
      <w:r>
        <w:t xml:space="preserve"> "Финансирование муниципальной программы "Развитие системы жилищно-коммунального хозяйства в городе Перми":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2.1. </w:t>
      </w:r>
      <w:hyperlink r:id="rId14" w:history="1">
        <w:r>
          <w:rPr>
            <w:color w:val="0000FF"/>
          </w:rPr>
          <w:t>строки 1.1</w:t>
        </w:r>
      </w:hyperlink>
      <w:r>
        <w:t xml:space="preserve">, </w:t>
      </w:r>
      <w:hyperlink r:id="rId15" w:history="1">
        <w:r>
          <w:rPr>
            <w:color w:val="0000FF"/>
          </w:rPr>
          <w:t>1.1.1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1"/>
        <w:gridCol w:w="2041"/>
        <w:gridCol w:w="1644"/>
        <w:gridCol w:w="1531"/>
        <w:gridCol w:w="1531"/>
        <w:gridCol w:w="1531"/>
      </w:tblGrid>
      <w:tr w:rsidR="00E47771">
        <w:tc>
          <w:tcPr>
            <w:tcW w:w="721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041" w:type="dxa"/>
            <w:vMerge w:val="restart"/>
          </w:tcPr>
          <w:p w:rsidR="00E47771" w:rsidRDefault="00E47771">
            <w:pPr>
              <w:pStyle w:val="ConsPlusNormal"/>
            </w:pPr>
            <w:r>
              <w:t>Подпрограмма. Модернизация и комплексное развитие систем коммунальной инфраструктуры</w:t>
            </w:r>
          </w:p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347759,319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366202,600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227865,000</w:t>
            </w:r>
          </w:p>
        </w:tc>
      </w:tr>
      <w:tr w:rsidR="00E47771">
        <w:tc>
          <w:tcPr>
            <w:tcW w:w="721" w:type="dxa"/>
            <w:vMerge/>
          </w:tcPr>
          <w:p w:rsidR="00E47771" w:rsidRDefault="00E47771"/>
        </w:tc>
        <w:tc>
          <w:tcPr>
            <w:tcW w:w="2041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260947,162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366202,600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227865,000</w:t>
            </w:r>
          </w:p>
        </w:tc>
      </w:tr>
      <w:tr w:rsidR="00E47771">
        <w:tc>
          <w:tcPr>
            <w:tcW w:w="721" w:type="dxa"/>
            <w:vMerge/>
          </w:tcPr>
          <w:p w:rsidR="00E47771" w:rsidRDefault="00E47771"/>
        </w:tc>
        <w:tc>
          <w:tcPr>
            <w:tcW w:w="2041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86812,157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>
        <w:tc>
          <w:tcPr>
            <w:tcW w:w="721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2041" w:type="dxa"/>
            <w:vMerge w:val="restart"/>
          </w:tcPr>
          <w:p w:rsidR="00E47771" w:rsidRDefault="00E47771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287550,357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366202,600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227865,000</w:t>
            </w:r>
          </w:p>
        </w:tc>
      </w:tr>
      <w:tr w:rsidR="00E47771">
        <w:tc>
          <w:tcPr>
            <w:tcW w:w="721" w:type="dxa"/>
            <w:vMerge/>
          </w:tcPr>
          <w:p w:rsidR="00E47771" w:rsidRDefault="00E47771"/>
        </w:tc>
        <w:tc>
          <w:tcPr>
            <w:tcW w:w="2041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200738,200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366202,600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227865,000</w:t>
            </w:r>
          </w:p>
        </w:tc>
      </w:tr>
      <w:tr w:rsidR="00E47771">
        <w:tc>
          <w:tcPr>
            <w:tcW w:w="721" w:type="dxa"/>
            <w:vMerge/>
          </w:tcPr>
          <w:p w:rsidR="00E47771" w:rsidRDefault="00E47771"/>
        </w:tc>
        <w:tc>
          <w:tcPr>
            <w:tcW w:w="2041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86812,157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lastRenderedPageBreak/>
        <w:t xml:space="preserve">2.2. в </w:t>
      </w:r>
      <w:hyperlink r:id="rId16" w:history="1">
        <w:r>
          <w:rPr>
            <w:color w:val="0000FF"/>
          </w:rPr>
          <w:t>графе 4 строки 1.1.2</w:t>
        </w:r>
      </w:hyperlink>
      <w:r>
        <w:t xml:space="preserve"> цифры "55000,000" заменить цифрами "37000,000";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2.3. после строки 1.1.3 </w:t>
      </w:r>
      <w:hyperlink r:id="rId17" w:history="1">
        <w:r>
          <w:rPr>
            <w:color w:val="0000FF"/>
          </w:rPr>
          <w:t>дополнить</w:t>
        </w:r>
      </w:hyperlink>
      <w:r>
        <w:t xml:space="preserve"> строкой 1.1.4 следующего содержания: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1"/>
        <w:gridCol w:w="2041"/>
        <w:gridCol w:w="1644"/>
        <w:gridCol w:w="1531"/>
        <w:gridCol w:w="1531"/>
        <w:gridCol w:w="1531"/>
      </w:tblGrid>
      <w:tr w:rsidR="00E47771"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</w:pPr>
            <w:r>
              <w:t>Задача. Преобразование территории набережной реки Камы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225,562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2.4. </w:t>
      </w:r>
      <w:hyperlink r:id="rId18" w:history="1">
        <w:r>
          <w:rPr>
            <w:color w:val="0000FF"/>
          </w:rPr>
          <w:t>строку 1.3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1"/>
        <w:gridCol w:w="2041"/>
        <w:gridCol w:w="1644"/>
        <w:gridCol w:w="1531"/>
        <w:gridCol w:w="1531"/>
        <w:gridCol w:w="1531"/>
      </w:tblGrid>
      <w:tr w:rsidR="00E47771">
        <w:tc>
          <w:tcPr>
            <w:tcW w:w="721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041" w:type="dxa"/>
            <w:vMerge w:val="restart"/>
          </w:tcPr>
          <w:p w:rsidR="00E47771" w:rsidRDefault="00E47771">
            <w:pPr>
              <w:pStyle w:val="ConsPlusNormal"/>
            </w:pPr>
            <w:r>
              <w:t>Подпрограмма. Обеспечение эффективного управления многоквартирными домами в городе Перми</w:t>
            </w:r>
          </w:p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141508,016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138289,900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138289,900</w:t>
            </w:r>
          </w:p>
        </w:tc>
      </w:tr>
      <w:tr w:rsidR="00E47771">
        <w:tc>
          <w:tcPr>
            <w:tcW w:w="721" w:type="dxa"/>
            <w:vMerge/>
          </w:tcPr>
          <w:p w:rsidR="00E47771" w:rsidRDefault="00E47771"/>
        </w:tc>
        <w:tc>
          <w:tcPr>
            <w:tcW w:w="2041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140966,783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138289,900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138289,900</w:t>
            </w:r>
          </w:p>
        </w:tc>
      </w:tr>
      <w:tr w:rsidR="00E47771">
        <w:tc>
          <w:tcPr>
            <w:tcW w:w="721" w:type="dxa"/>
            <w:vMerge/>
          </w:tcPr>
          <w:p w:rsidR="00E47771" w:rsidRDefault="00E47771"/>
        </w:tc>
        <w:tc>
          <w:tcPr>
            <w:tcW w:w="2041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541,233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2.5. в </w:t>
      </w:r>
      <w:hyperlink r:id="rId19" w:history="1">
        <w:r>
          <w:rPr>
            <w:color w:val="0000FF"/>
          </w:rPr>
          <w:t>графе четвертой строки 1.3.2</w:t>
        </w:r>
      </w:hyperlink>
      <w:r>
        <w:t xml:space="preserve"> цифры "60276,700" заменить цифрами "62603,583";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2.6. </w:t>
      </w:r>
      <w:hyperlink r:id="rId20" w:history="1">
        <w:r>
          <w:rPr>
            <w:color w:val="0000FF"/>
          </w:rPr>
          <w:t>строку 1.3.3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1"/>
        <w:gridCol w:w="2041"/>
        <w:gridCol w:w="1644"/>
        <w:gridCol w:w="1531"/>
        <w:gridCol w:w="1531"/>
        <w:gridCol w:w="1531"/>
      </w:tblGrid>
      <w:tr w:rsidR="00E47771">
        <w:tc>
          <w:tcPr>
            <w:tcW w:w="721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2041" w:type="dxa"/>
            <w:vMerge w:val="restart"/>
          </w:tcPr>
          <w:p w:rsidR="00E47771" w:rsidRDefault="00E47771">
            <w:pPr>
              <w:pStyle w:val="ConsPlusNormal"/>
            </w:pPr>
            <w:r>
              <w:t>Задача. Повышение уровня благоустройства территории города Перми</w:t>
            </w:r>
          </w:p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75541,233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</w:tr>
      <w:tr w:rsidR="00E47771">
        <w:tc>
          <w:tcPr>
            <w:tcW w:w="721" w:type="dxa"/>
            <w:vMerge/>
          </w:tcPr>
          <w:p w:rsidR="00E47771" w:rsidRDefault="00E47771"/>
        </w:tc>
        <w:tc>
          <w:tcPr>
            <w:tcW w:w="2041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</w:tr>
      <w:tr w:rsidR="00E47771">
        <w:tc>
          <w:tcPr>
            <w:tcW w:w="721" w:type="dxa"/>
            <w:vMerge/>
          </w:tcPr>
          <w:p w:rsidR="00E47771" w:rsidRDefault="00E47771"/>
        </w:tc>
        <w:tc>
          <w:tcPr>
            <w:tcW w:w="2041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541,233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2.7. </w:t>
      </w:r>
      <w:hyperlink r:id="rId21" w:history="1">
        <w:r>
          <w:rPr>
            <w:color w:val="0000FF"/>
          </w:rPr>
          <w:t>строки 1.4</w:t>
        </w:r>
      </w:hyperlink>
      <w:r>
        <w:t xml:space="preserve">, </w:t>
      </w:r>
      <w:hyperlink r:id="rId22" w:history="1">
        <w:r>
          <w:rPr>
            <w:color w:val="0000FF"/>
          </w:rPr>
          <w:t>1.4.1</w:t>
        </w:r>
      </w:hyperlink>
      <w:r>
        <w:t xml:space="preserve">, </w:t>
      </w:r>
      <w:hyperlink r:id="rId23" w:history="1">
        <w:r>
          <w:rPr>
            <w:color w:val="0000FF"/>
          </w:rPr>
          <w:t>1.5</w:t>
        </w:r>
      </w:hyperlink>
      <w:r>
        <w:t xml:space="preserve">, </w:t>
      </w:r>
      <w:hyperlink r:id="rId24" w:history="1">
        <w:r>
          <w:rPr>
            <w:color w:val="0000FF"/>
          </w:rPr>
          <w:t>1.5.1</w:t>
        </w:r>
      </w:hyperlink>
      <w:r>
        <w:t>, "</w:t>
      </w:r>
      <w:hyperlink r:id="rId25" w:history="1">
        <w:r>
          <w:rPr>
            <w:color w:val="0000FF"/>
          </w:rPr>
          <w:t>Итого</w:t>
        </w:r>
      </w:hyperlink>
      <w:r>
        <w:t xml:space="preserve"> по цели, в том числе по источникам финансирования", "</w:t>
      </w:r>
      <w:hyperlink r:id="rId26" w:history="1">
        <w:r>
          <w:rPr>
            <w:color w:val="0000FF"/>
          </w:rPr>
          <w:t>Всего</w:t>
        </w:r>
      </w:hyperlink>
      <w:r>
        <w:t xml:space="preserve"> по программе, в том числе по источникам финансирования"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1"/>
        <w:gridCol w:w="2041"/>
        <w:gridCol w:w="1644"/>
        <w:gridCol w:w="1531"/>
        <w:gridCol w:w="1531"/>
        <w:gridCol w:w="1531"/>
      </w:tblGrid>
      <w:tr w:rsidR="00E47771">
        <w:tc>
          <w:tcPr>
            <w:tcW w:w="721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2041" w:type="dxa"/>
            <w:vMerge w:val="restart"/>
          </w:tcPr>
          <w:p w:rsidR="00E47771" w:rsidRDefault="00E47771">
            <w:pPr>
              <w:pStyle w:val="ConsPlusNormal"/>
            </w:pPr>
            <w:r>
              <w:t>Подпрограмма. Содержание объектов инженерной инфраструктуры</w:t>
            </w:r>
          </w:p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52899,628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43639,700</w:t>
            </w:r>
          </w:p>
        </w:tc>
      </w:tr>
      <w:tr w:rsidR="00E47771">
        <w:tc>
          <w:tcPr>
            <w:tcW w:w="721" w:type="dxa"/>
            <w:vMerge/>
          </w:tcPr>
          <w:p w:rsidR="00E47771" w:rsidRDefault="00E47771"/>
        </w:tc>
        <w:tc>
          <w:tcPr>
            <w:tcW w:w="2041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49639,700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43639,700</w:t>
            </w:r>
          </w:p>
        </w:tc>
      </w:tr>
      <w:tr w:rsidR="00E47771">
        <w:tc>
          <w:tcPr>
            <w:tcW w:w="721" w:type="dxa"/>
            <w:vMerge/>
          </w:tcPr>
          <w:p w:rsidR="00E47771" w:rsidRDefault="00E47771"/>
        </w:tc>
        <w:tc>
          <w:tcPr>
            <w:tcW w:w="2041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</w:t>
            </w:r>
            <w:r>
              <w:lastRenderedPageBreak/>
              <w:t>ные ассигнования 2017 года)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3259,928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>
        <w:tc>
          <w:tcPr>
            <w:tcW w:w="721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2041" w:type="dxa"/>
            <w:vMerge w:val="restart"/>
          </w:tcPr>
          <w:p w:rsidR="00E47771" w:rsidRDefault="00E47771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52899,628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43639,700</w:t>
            </w:r>
          </w:p>
        </w:tc>
      </w:tr>
      <w:tr w:rsidR="00E47771">
        <w:tc>
          <w:tcPr>
            <w:tcW w:w="721" w:type="dxa"/>
            <w:vMerge/>
          </w:tcPr>
          <w:p w:rsidR="00E47771" w:rsidRDefault="00E47771"/>
        </w:tc>
        <w:tc>
          <w:tcPr>
            <w:tcW w:w="2041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49639,700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43639,700</w:t>
            </w:r>
          </w:p>
        </w:tc>
      </w:tr>
      <w:tr w:rsidR="00E47771">
        <w:tc>
          <w:tcPr>
            <w:tcW w:w="721" w:type="dxa"/>
            <w:vMerge/>
          </w:tcPr>
          <w:p w:rsidR="00E47771" w:rsidRDefault="00E47771"/>
        </w:tc>
        <w:tc>
          <w:tcPr>
            <w:tcW w:w="2041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3259,928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>
        <w:tc>
          <w:tcPr>
            <w:tcW w:w="721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2041" w:type="dxa"/>
            <w:vMerge w:val="restart"/>
          </w:tcPr>
          <w:p w:rsidR="00E47771" w:rsidRDefault="00E47771">
            <w:pPr>
              <w:pStyle w:val="ConsPlusNormal"/>
            </w:pPr>
            <w:r>
              <w:t>Подпрограмма. Проведение капитального ремонта общего имущества собственников помещений в многоквартирных домах, расположенных на территории города Перми</w:t>
            </w:r>
          </w:p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880450,021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1594065,300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1544997,800</w:t>
            </w:r>
          </w:p>
        </w:tc>
      </w:tr>
      <w:tr w:rsidR="00E47771">
        <w:tc>
          <w:tcPr>
            <w:tcW w:w="721" w:type="dxa"/>
            <w:vMerge/>
          </w:tcPr>
          <w:p w:rsidR="00E47771" w:rsidRDefault="00E47771"/>
        </w:tc>
        <w:tc>
          <w:tcPr>
            <w:tcW w:w="2041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70280,200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133316,700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133584,600</w:t>
            </w:r>
          </w:p>
        </w:tc>
      </w:tr>
      <w:tr w:rsidR="00E47771">
        <w:tc>
          <w:tcPr>
            <w:tcW w:w="721" w:type="dxa"/>
            <w:vMerge/>
          </w:tcPr>
          <w:p w:rsidR="00E47771" w:rsidRDefault="00E47771"/>
        </w:tc>
        <w:tc>
          <w:tcPr>
            <w:tcW w:w="2041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2128,721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>
        <w:tc>
          <w:tcPr>
            <w:tcW w:w="721" w:type="dxa"/>
            <w:vMerge/>
          </w:tcPr>
          <w:p w:rsidR="00E47771" w:rsidRDefault="00E47771"/>
        </w:tc>
        <w:tc>
          <w:tcPr>
            <w:tcW w:w="2041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808041,100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1460748,600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1411413,200</w:t>
            </w:r>
          </w:p>
        </w:tc>
      </w:tr>
      <w:tr w:rsidR="00E47771">
        <w:tc>
          <w:tcPr>
            <w:tcW w:w="721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2041" w:type="dxa"/>
            <w:vMerge w:val="restart"/>
          </w:tcPr>
          <w:p w:rsidR="00E47771" w:rsidRDefault="00E47771">
            <w:pPr>
              <w:pStyle w:val="ConsPlusNormal"/>
            </w:pPr>
            <w:r>
              <w:t>Задача. Капитальный ремонт общего имущества в многоквартирных домах, расположенных на территории города Перми</w:t>
            </w:r>
          </w:p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880450,021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1594065,300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1544997,800</w:t>
            </w:r>
          </w:p>
        </w:tc>
      </w:tr>
      <w:tr w:rsidR="00E47771">
        <w:tc>
          <w:tcPr>
            <w:tcW w:w="721" w:type="dxa"/>
            <w:vMerge/>
          </w:tcPr>
          <w:p w:rsidR="00E47771" w:rsidRDefault="00E47771"/>
        </w:tc>
        <w:tc>
          <w:tcPr>
            <w:tcW w:w="2041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70280,200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133316,700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133584,600</w:t>
            </w:r>
          </w:p>
        </w:tc>
      </w:tr>
      <w:tr w:rsidR="00E47771">
        <w:tc>
          <w:tcPr>
            <w:tcW w:w="721" w:type="dxa"/>
            <w:vMerge/>
          </w:tcPr>
          <w:p w:rsidR="00E47771" w:rsidRDefault="00E47771"/>
        </w:tc>
        <w:tc>
          <w:tcPr>
            <w:tcW w:w="2041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2128,721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>
        <w:tc>
          <w:tcPr>
            <w:tcW w:w="721" w:type="dxa"/>
            <w:vMerge/>
          </w:tcPr>
          <w:p w:rsidR="00E47771" w:rsidRDefault="00E47771"/>
        </w:tc>
        <w:tc>
          <w:tcPr>
            <w:tcW w:w="2041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808041,100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1460748,600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1411413,200</w:t>
            </w:r>
          </w:p>
        </w:tc>
      </w:tr>
      <w:tr w:rsidR="00E47771">
        <w:tc>
          <w:tcPr>
            <w:tcW w:w="2762" w:type="dxa"/>
            <w:gridSpan w:val="2"/>
            <w:vMerge w:val="restart"/>
          </w:tcPr>
          <w:p w:rsidR="00E47771" w:rsidRDefault="00E47771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1440160,484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2162936,000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1972335,900</w:t>
            </w:r>
          </w:p>
        </w:tc>
      </w:tr>
      <w:tr w:rsidR="00E47771">
        <w:tc>
          <w:tcPr>
            <w:tcW w:w="2762" w:type="dxa"/>
            <w:gridSpan w:val="2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539377,345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702187,400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560922,700</w:t>
            </w:r>
          </w:p>
        </w:tc>
      </w:tr>
      <w:tr w:rsidR="00E47771">
        <w:tc>
          <w:tcPr>
            <w:tcW w:w="2762" w:type="dxa"/>
            <w:gridSpan w:val="2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2017 года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92742,039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>
        <w:tc>
          <w:tcPr>
            <w:tcW w:w="2762" w:type="dxa"/>
            <w:gridSpan w:val="2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808041,100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1460748,600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1411413,200</w:t>
            </w:r>
          </w:p>
        </w:tc>
      </w:tr>
      <w:tr w:rsidR="00E47771">
        <w:tc>
          <w:tcPr>
            <w:tcW w:w="2762" w:type="dxa"/>
            <w:gridSpan w:val="2"/>
            <w:vMerge w:val="restart"/>
          </w:tcPr>
          <w:p w:rsidR="00E47771" w:rsidRDefault="00E47771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1440160,484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2162936,000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1972335,900</w:t>
            </w:r>
          </w:p>
        </w:tc>
      </w:tr>
      <w:tr w:rsidR="00E47771">
        <w:tc>
          <w:tcPr>
            <w:tcW w:w="2762" w:type="dxa"/>
            <w:gridSpan w:val="2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539377,345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702187,400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560922,700</w:t>
            </w:r>
          </w:p>
        </w:tc>
      </w:tr>
      <w:tr w:rsidR="00E47771">
        <w:tc>
          <w:tcPr>
            <w:tcW w:w="2762" w:type="dxa"/>
            <w:gridSpan w:val="2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92742,039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>
        <w:tc>
          <w:tcPr>
            <w:tcW w:w="2762" w:type="dxa"/>
            <w:gridSpan w:val="2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808041,100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1460748,600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1411413,200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3. В </w:t>
      </w:r>
      <w:hyperlink r:id="rId27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"Модернизация и комплексное развитие систем коммунальной инфраструктуры" муниципальной программы "Развитие системы жилищно-коммунального хозяйства в городе Перми":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3.1. </w:t>
      </w:r>
      <w:hyperlink r:id="rId28" w:history="1">
        <w:r>
          <w:rPr>
            <w:color w:val="0000FF"/>
          </w:rPr>
          <w:t>строки 1.1.1.1.1</w:t>
        </w:r>
      </w:hyperlink>
      <w:r>
        <w:t>, "</w:t>
      </w:r>
      <w:hyperlink r:id="rId29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финансирования", </w:t>
      </w:r>
      <w:hyperlink r:id="rId30" w:history="1">
        <w:r>
          <w:rPr>
            <w:color w:val="0000FF"/>
          </w:rPr>
          <w:t>1.1.1.1.2</w:t>
        </w:r>
      </w:hyperlink>
      <w:r>
        <w:t>, "</w:t>
      </w:r>
      <w:hyperlink r:id="rId31" w:history="1">
        <w:r>
          <w:rPr>
            <w:color w:val="0000FF"/>
          </w:rPr>
          <w:t>Итого</w:t>
        </w:r>
      </w:hyperlink>
      <w:r>
        <w:t xml:space="preserve"> по мероприятию 1.1.1.1.2, в том числе по источникам финансирования", </w:t>
      </w:r>
      <w:hyperlink r:id="rId32" w:history="1">
        <w:r>
          <w:rPr>
            <w:color w:val="0000FF"/>
          </w:rPr>
          <w:t>1.1.1.1.3</w:t>
        </w:r>
      </w:hyperlink>
      <w:r>
        <w:t>, "</w:t>
      </w:r>
      <w:hyperlink r:id="rId33" w:history="1">
        <w:r>
          <w:rPr>
            <w:color w:val="0000FF"/>
          </w:rPr>
          <w:t>Итого</w:t>
        </w:r>
      </w:hyperlink>
      <w:r>
        <w:t xml:space="preserve"> по мероприятию 1.1.1.1.3, в том числе по источникам финансирования", </w:t>
      </w:r>
      <w:hyperlink r:id="rId34" w:history="1">
        <w:r>
          <w:rPr>
            <w:color w:val="0000FF"/>
          </w:rPr>
          <w:t>1.1.1.1.4</w:t>
        </w:r>
      </w:hyperlink>
      <w:r>
        <w:t>, "</w:t>
      </w:r>
      <w:hyperlink r:id="rId35" w:history="1">
        <w:r>
          <w:rPr>
            <w:color w:val="0000FF"/>
          </w:rPr>
          <w:t>Итого</w:t>
        </w:r>
      </w:hyperlink>
      <w:r>
        <w:t xml:space="preserve"> по мероприятию 1.1.1.1.4, в том числе по источникам финансирования", </w:t>
      </w:r>
      <w:hyperlink r:id="rId36" w:history="1">
        <w:r>
          <w:rPr>
            <w:color w:val="0000FF"/>
          </w:rPr>
          <w:t>1.1.1.1.5</w:t>
        </w:r>
      </w:hyperlink>
      <w:r>
        <w:t>, "</w:t>
      </w:r>
      <w:hyperlink r:id="rId37" w:history="1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 изложить в следующей редакции:</w:t>
      </w:r>
    </w:p>
    <w:p w:rsidR="00E47771" w:rsidRDefault="00E47771">
      <w:pPr>
        <w:sectPr w:rsidR="00E47771" w:rsidSect="00295B7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7771" w:rsidRDefault="00E4777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8"/>
        <w:gridCol w:w="2031"/>
        <w:gridCol w:w="825"/>
        <w:gridCol w:w="2078"/>
        <w:gridCol w:w="499"/>
        <w:gridCol w:w="758"/>
        <w:gridCol w:w="758"/>
        <w:gridCol w:w="765"/>
        <w:gridCol w:w="1987"/>
        <w:gridCol w:w="1298"/>
        <w:gridCol w:w="1301"/>
        <w:gridCol w:w="1272"/>
      </w:tblGrid>
      <w:tr w:rsidR="00E47771" w:rsidTr="00230A8F">
        <w:tc>
          <w:tcPr>
            <w:tcW w:w="351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bookmarkStart w:id="1" w:name="_GoBack"/>
            <w:r>
              <w:t>1.1.1.1.1</w:t>
            </w:r>
          </w:p>
        </w:tc>
        <w:tc>
          <w:tcPr>
            <w:tcW w:w="709" w:type="pct"/>
            <w:vMerge w:val="restart"/>
          </w:tcPr>
          <w:p w:rsidR="00E47771" w:rsidRDefault="00E47771">
            <w:pPr>
              <w:pStyle w:val="ConsPlusNormal"/>
            </w:pPr>
            <w:r>
              <w:t>Строительство сетей водоснабжения и водоотведения в микрорайоне Заозерье для земельных участков многодетных семей</w:t>
            </w:r>
          </w:p>
        </w:tc>
        <w:tc>
          <w:tcPr>
            <w:tcW w:w="295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выполненные работы по строительству сетей водоснабжения и водоотведения, 1 этап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54813,300</w:t>
            </w:r>
          </w:p>
        </w:tc>
        <w:tc>
          <w:tcPr>
            <w:tcW w:w="458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40418,200</w:t>
            </w:r>
          </w:p>
        </w:tc>
        <w:tc>
          <w:tcPr>
            <w:tcW w:w="448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протяженность построенной сети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  <w:vMerge/>
          </w:tcPr>
          <w:p w:rsidR="00E47771" w:rsidRDefault="00E47771"/>
        </w:tc>
        <w:tc>
          <w:tcPr>
            <w:tcW w:w="457" w:type="pct"/>
            <w:vMerge/>
          </w:tcPr>
          <w:p w:rsidR="00E47771" w:rsidRDefault="00E47771"/>
        </w:tc>
        <w:tc>
          <w:tcPr>
            <w:tcW w:w="458" w:type="pct"/>
            <w:vMerge/>
          </w:tcPr>
          <w:p w:rsidR="00E47771" w:rsidRDefault="00E47771"/>
        </w:tc>
        <w:tc>
          <w:tcPr>
            <w:tcW w:w="448" w:type="pct"/>
            <w:vMerge/>
          </w:tcPr>
          <w:p w:rsidR="00E47771" w:rsidRDefault="00E47771"/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 xml:space="preserve">выполненные работы по санации и строительству 2-й нитки водовода </w:t>
            </w:r>
            <w:proofErr w:type="spellStart"/>
            <w:r>
              <w:t>Гайва</w:t>
            </w:r>
            <w:proofErr w:type="spellEnd"/>
            <w:r>
              <w:t xml:space="preserve"> - Заозерье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57137,200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52469,000</w:t>
            </w:r>
          </w:p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 xml:space="preserve">разработанная ПСД на санацию и строительство 2-й нитки водовода </w:t>
            </w:r>
            <w:proofErr w:type="spellStart"/>
            <w:r>
              <w:t>Гайва</w:t>
            </w:r>
            <w:proofErr w:type="spellEnd"/>
            <w:r>
              <w:t xml:space="preserve"> - Заозерье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11000,000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разработанная ПСД (невыполнение показателя за 2017 год)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7677,283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045" w:type="pct"/>
            <w:gridSpan w:val="8"/>
            <w:vMerge w:val="restart"/>
          </w:tcPr>
          <w:p w:rsidR="00E47771" w:rsidRDefault="00E47771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73490,583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97555,400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52469,000</w:t>
            </w:r>
          </w:p>
        </w:tc>
      </w:tr>
      <w:tr w:rsidR="00E47771" w:rsidTr="00230A8F">
        <w:tc>
          <w:tcPr>
            <w:tcW w:w="3045" w:type="pct"/>
            <w:gridSpan w:val="8"/>
            <w:vMerge/>
          </w:tcPr>
          <w:p w:rsidR="00E47771" w:rsidRDefault="00E47771"/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65813,300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97555,400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52469,000</w:t>
            </w:r>
          </w:p>
        </w:tc>
      </w:tr>
      <w:tr w:rsidR="00E47771" w:rsidTr="00230A8F">
        <w:tc>
          <w:tcPr>
            <w:tcW w:w="3045" w:type="pct"/>
            <w:gridSpan w:val="8"/>
            <w:vMerge/>
          </w:tcPr>
          <w:p w:rsidR="00E47771" w:rsidRDefault="00E47771"/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2017 года)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7677,283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51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709" w:type="pct"/>
            <w:vMerge w:val="restart"/>
          </w:tcPr>
          <w:p w:rsidR="00E47771" w:rsidRDefault="00E47771">
            <w:pPr>
              <w:pStyle w:val="ConsPlusNormal"/>
            </w:pPr>
            <w:r>
              <w:t>Строительство водопроводных сетей в микрорайоне Висим Мотовилихинского района города Перми</w:t>
            </w:r>
          </w:p>
        </w:tc>
        <w:tc>
          <w:tcPr>
            <w:tcW w:w="295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протяженность построенных сетей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п. км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30171,000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выполненные работы по авторскому надзору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64,900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подготовленный пакет документов по сопровождению объекта для ввода в эксплуатацию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670,000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183,800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откорректированная ПСД (невыполнение показателя за 2017 год)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2284,500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045" w:type="pct"/>
            <w:gridSpan w:val="8"/>
          </w:tcPr>
          <w:p w:rsidR="00E47771" w:rsidRDefault="00E47771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2954,500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30419,700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51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709" w:type="pct"/>
            <w:vMerge w:val="restart"/>
          </w:tcPr>
          <w:p w:rsidR="00E47771" w:rsidRDefault="00E47771">
            <w:pPr>
              <w:pStyle w:val="ConsPlusNormal"/>
            </w:pPr>
            <w:r>
              <w:t>Строительство водопроводных сетей в микрорайоне Вышка-1 Мотовилихинского района города Перми</w:t>
            </w:r>
          </w:p>
        </w:tc>
        <w:tc>
          <w:tcPr>
            <w:tcW w:w="295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протяженность построенной сети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п. км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13252,800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выполненные работы по авторскому надзору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44,300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 xml:space="preserve">подготовленный пакет документов </w:t>
            </w:r>
            <w:r>
              <w:lastRenderedPageBreak/>
              <w:t>по сопровождению объекта для ввода в эксплуатацию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182,600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откорректированная ПСД (невыполнение показателя за 2017 год)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2021,200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045" w:type="pct"/>
            <w:gridSpan w:val="8"/>
          </w:tcPr>
          <w:p w:rsidR="00E47771" w:rsidRDefault="00E47771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2021,200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13479,700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51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709" w:type="pct"/>
            <w:vMerge w:val="restart"/>
          </w:tcPr>
          <w:p w:rsidR="00E47771" w:rsidRDefault="00E47771">
            <w:pPr>
              <w:pStyle w:val="ConsPlusNormal"/>
            </w:pPr>
            <w:r>
              <w:t>Расширение и реконструкция (3 очередь) канализации города Перми</w:t>
            </w:r>
          </w:p>
        </w:tc>
        <w:tc>
          <w:tcPr>
            <w:tcW w:w="295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выполненные работы по строительству пускового комплекса от шахты N 13 до технологической шахты N 13а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84502,500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134500,000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156206,800</w:t>
            </w:r>
          </w:p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разработанная ПСД пускового комплекса от шахты N 13 до технологической шахты N 13а (невыполнение показателя за 2017 год)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7955,818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045" w:type="pct"/>
            <w:gridSpan w:val="8"/>
            <w:vMerge w:val="restart"/>
          </w:tcPr>
          <w:p w:rsidR="00E47771" w:rsidRDefault="00E47771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92458,318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134500,000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156206,800</w:t>
            </w:r>
          </w:p>
        </w:tc>
      </w:tr>
      <w:tr w:rsidR="00E47771" w:rsidTr="00230A8F">
        <w:tc>
          <w:tcPr>
            <w:tcW w:w="3045" w:type="pct"/>
            <w:gridSpan w:val="8"/>
            <w:vMerge/>
          </w:tcPr>
          <w:p w:rsidR="00E47771" w:rsidRDefault="00E47771"/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84502,500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134500,000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156206,800</w:t>
            </w:r>
          </w:p>
        </w:tc>
      </w:tr>
      <w:tr w:rsidR="00E47771" w:rsidTr="00230A8F">
        <w:tc>
          <w:tcPr>
            <w:tcW w:w="3045" w:type="pct"/>
            <w:gridSpan w:val="8"/>
            <w:vMerge/>
          </w:tcPr>
          <w:p w:rsidR="00E47771" w:rsidRDefault="00E47771"/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7955,818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51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1.1.1.1.5</w:t>
            </w:r>
          </w:p>
        </w:tc>
        <w:tc>
          <w:tcPr>
            <w:tcW w:w="709" w:type="pct"/>
            <w:vMerge w:val="restart"/>
          </w:tcPr>
          <w:p w:rsidR="00E47771" w:rsidRDefault="00E47771">
            <w:pPr>
              <w:pStyle w:val="ConsPlusNormal"/>
            </w:pPr>
            <w:r>
              <w:t>Реконструкция системы очистки сточных вод в микрорайоне Крым Кировского района города Перми</w:t>
            </w:r>
          </w:p>
        </w:tc>
        <w:tc>
          <w:tcPr>
            <w:tcW w:w="295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выполненные работы по реконструкции 2 очереди системы очистки сточных вод в микрорайоне Крым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32381,100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разработанная ПСД по реконструкции 2 очереди системы очистки сточных вод в микрорайоне Крым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2066,900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выполненные работы по реконструкции 1 очереди системы очистки сточных вод в микрорайоне Крым (невыполнение показателя за 2017 год)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45449,547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045" w:type="pct"/>
            <w:gridSpan w:val="8"/>
            <w:vMerge w:val="restart"/>
          </w:tcPr>
          <w:p w:rsidR="00E47771" w:rsidRDefault="00E47771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45449,547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34448,000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045" w:type="pct"/>
            <w:gridSpan w:val="8"/>
            <w:vMerge/>
          </w:tcPr>
          <w:p w:rsidR="00E47771" w:rsidRDefault="00E47771"/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34448,000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045" w:type="pct"/>
            <w:gridSpan w:val="8"/>
            <w:vMerge/>
          </w:tcPr>
          <w:p w:rsidR="00E47771" w:rsidRDefault="00E47771"/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45449,547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bookmarkEnd w:id="1"/>
    </w:tbl>
    <w:p w:rsidR="00E47771" w:rsidRDefault="00E47771">
      <w:pPr>
        <w:sectPr w:rsidR="00E4777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3.2. после строки "Итого по мероприятию 1.1.1.1.6, в том числе по источникам финансирования" </w:t>
      </w:r>
      <w:hyperlink r:id="rId38" w:history="1">
        <w:r>
          <w:rPr>
            <w:color w:val="0000FF"/>
          </w:rPr>
          <w:t>дополнить</w:t>
        </w:r>
      </w:hyperlink>
      <w:r>
        <w:t xml:space="preserve"> строками 1.1.1.1.7, "Итого по мероприятию 1.1.1.1.7, в том числе по источникам финансирования" следующего содержания:</w:t>
      </w:r>
    </w:p>
    <w:p w:rsidR="00E47771" w:rsidRDefault="00E4777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8"/>
        <w:gridCol w:w="2041"/>
        <w:gridCol w:w="835"/>
        <w:gridCol w:w="1982"/>
        <w:gridCol w:w="509"/>
        <w:gridCol w:w="768"/>
        <w:gridCol w:w="768"/>
        <w:gridCol w:w="774"/>
        <w:gridCol w:w="1987"/>
        <w:gridCol w:w="1307"/>
        <w:gridCol w:w="1310"/>
        <w:gridCol w:w="1281"/>
      </w:tblGrid>
      <w:tr w:rsidR="00E47771" w:rsidTr="00230A8F">
        <w:tc>
          <w:tcPr>
            <w:tcW w:w="351" w:type="pct"/>
          </w:tcPr>
          <w:p w:rsidR="00E47771" w:rsidRDefault="00E47771">
            <w:pPr>
              <w:pStyle w:val="ConsPlusNormal"/>
              <w:jc w:val="center"/>
            </w:pPr>
            <w:r>
              <w:t>1.1.1.1.7</w:t>
            </w:r>
          </w:p>
        </w:tc>
        <w:tc>
          <w:tcPr>
            <w:tcW w:w="709" w:type="pct"/>
          </w:tcPr>
          <w:p w:rsidR="00E47771" w:rsidRDefault="00E47771">
            <w:pPr>
              <w:pStyle w:val="ConsPlusNormal"/>
            </w:pPr>
            <w:r>
              <w:t>Строительство резервуара для воды емкостью 5000 куб. м на территории насосной станции "Заречная" города Перми</w:t>
            </w:r>
          </w:p>
        </w:tc>
        <w:tc>
          <w:tcPr>
            <w:tcW w:w="295" w:type="pct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ввод в эксплуатацию резервуара для воды емкостью 5000 куб. м (невыполнение показателя за 2017 год)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3596,336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045" w:type="pct"/>
            <w:gridSpan w:val="8"/>
          </w:tcPr>
          <w:p w:rsidR="00E47771" w:rsidRDefault="00E47771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3596,336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3.3. </w:t>
      </w:r>
      <w:hyperlink r:id="rId39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01"/>
        <w:gridCol w:w="1987"/>
        <w:gridCol w:w="1265"/>
        <w:gridCol w:w="1268"/>
        <w:gridCol w:w="1239"/>
      </w:tblGrid>
      <w:tr w:rsidR="00E47771" w:rsidTr="00230A8F">
        <w:tc>
          <w:tcPr>
            <w:tcW w:w="3045" w:type="pct"/>
            <w:vMerge w:val="restart"/>
          </w:tcPr>
          <w:p w:rsidR="00E47771" w:rsidRDefault="00E4777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221064,684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320250,500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208675, 800</w:t>
            </w:r>
          </w:p>
        </w:tc>
      </w:tr>
      <w:tr w:rsidR="00E47771" w:rsidTr="00230A8F">
        <w:tc>
          <w:tcPr>
            <w:tcW w:w="3045" w:type="pct"/>
            <w:vMerge/>
          </w:tcPr>
          <w:p w:rsidR="00E47771" w:rsidRDefault="00E47771"/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156385,700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320250,500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208675, 800</w:t>
            </w:r>
          </w:p>
        </w:tc>
      </w:tr>
      <w:tr w:rsidR="00E47771" w:rsidTr="00230A8F">
        <w:tc>
          <w:tcPr>
            <w:tcW w:w="3045" w:type="pct"/>
            <w:vMerge/>
          </w:tcPr>
          <w:p w:rsidR="00E47771" w:rsidRDefault="00E47771"/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64678,984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3.4. </w:t>
      </w:r>
      <w:hyperlink r:id="rId40" w:history="1">
        <w:r>
          <w:rPr>
            <w:color w:val="0000FF"/>
          </w:rPr>
          <w:t>строки 1.1.1.2.1</w:t>
        </w:r>
      </w:hyperlink>
      <w:r>
        <w:t>, "</w:t>
      </w:r>
      <w:hyperlink r:id="rId41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42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</w:t>
      </w:r>
      <w:r>
        <w:lastRenderedPageBreak/>
        <w:t>числе по источникам финансирования"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8"/>
        <w:gridCol w:w="2041"/>
        <w:gridCol w:w="835"/>
        <w:gridCol w:w="1982"/>
        <w:gridCol w:w="509"/>
        <w:gridCol w:w="768"/>
        <w:gridCol w:w="768"/>
        <w:gridCol w:w="774"/>
        <w:gridCol w:w="1987"/>
        <w:gridCol w:w="1307"/>
        <w:gridCol w:w="1310"/>
        <w:gridCol w:w="1281"/>
      </w:tblGrid>
      <w:tr w:rsidR="00E47771" w:rsidTr="00230A8F">
        <w:tc>
          <w:tcPr>
            <w:tcW w:w="351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709" w:type="pct"/>
            <w:vMerge w:val="restart"/>
          </w:tcPr>
          <w:p w:rsidR="00E47771" w:rsidRDefault="00E47771">
            <w:pPr>
              <w:pStyle w:val="ConsPlusNormal"/>
            </w:pPr>
            <w:r>
              <w:t>Строительство газопроводов в микрорайонах индивидуальной застройки города Перми</w:t>
            </w:r>
          </w:p>
        </w:tc>
        <w:tc>
          <w:tcPr>
            <w:tcW w:w="295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протяженность построенных газопроводов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592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12551,700</w:t>
            </w:r>
          </w:p>
        </w:tc>
        <w:tc>
          <w:tcPr>
            <w:tcW w:w="458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28638,000</w:t>
            </w:r>
          </w:p>
        </w:tc>
        <w:tc>
          <w:tcPr>
            <w:tcW w:w="448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7475,100</w:t>
            </w:r>
          </w:p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количество заключенных муниципальных контрактов на корректировку ПСД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  <w:vMerge/>
          </w:tcPr>
          <w:p w:rsidR="00E47771" w:rsidRDefault="00E47771"/>
        </w:tc>
        <w:tc>
          <w:tcPr>
            <w:tcW w:w="457" w:type="pct"/>
            <w:vMerge/>
          </w:tcPr>
          <w:p w:rsidR="00E47771" w:rsidRDefault="00E47771"/>
        </w:tc>
        <w:tc>
          <w:tcPr>
            <w:tcW w:w="458" w:type="pct"/>
            <w:vMerge/>
          </w:tcPr>
          <w:p w:rsidR="00E47771" w:rsidRDefault="00E47771"/>
        </w:tc>
        <w:tc>
          <w:tcPr>
            <w:tcW w:w="448" w:type="pct"/>
            <w:vMerge/>
          </w:tcPr>
          <w:p w:rsidR="00E47771" w:rsidRDefault="00E47771"/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количество заключенных муниципальных контрактов на строительство газопроводов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2" w:type="pct"/>
            <w:vMerge/>
          </w:tcPr>
          <w:p w:rsidR="00E47771" w:rsidRDefault="00E47771"/>
        </w:tc>
        <w:tc>
          <w:tcPr>
            <w:tcW w:w="457" w:type="pct"/>
            <w:vMerge/>
          </w:tcPr>
          <w:p w:rsidR="00E47771" w:rsidRDefault="00E47771"/>
        </w:tc>
        <w:tc>
          <w:tcPr>
            <w:tcW w:w="458" w:type="pct"/>
            <w:vMerge/>
          </w:tcPr>
          <w:p w:rsidR="00E47771" w:rsidRDefault="00E47771"/>
        </w:tc>
        <w:tc>
          <w:tcPr>
            <w:tcW w:w="448" w:type="pct"/>
            <w:vMerge/>
          </w:tcPr>
          <w:p w:rsidR="00E47771" w:rsidRDefault="00E47771"/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протяженность восстановленного газопровода в микрорайоне Висим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4266,534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 xml:space="preserve">газопровод, приобретенный в муниципальную собственность по ул. </w:t>
            </w:r>
            <w:proofErr w:type="spellStart"/>
            <w:r>
              <w:t>Новогайвинской</w:t>
            </w:r>
            <w:proofErr w:type="spellEnd"/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5600,000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 xml:space="preserve">протяженность построенных газопроводов </w:t>
            </w:r>
            <w:r>
              <w:lastRenderedPageBreak/>
              <w:t>(невыполнение показателя за 2017 год)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2017 года)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20137,908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045" w:type="pct"/>
            <w:gridSpan w:val="8"/>
            <w:vMerge w:val="restart"/>
          </w:tcPr>
          <w:p w:rsidR="00E47771" w:rsidRDefault="00E47771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36956,142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34238,000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7475,100</w:t>
            </w:r>
          </w:p>
        </w:tc>
      </w:tr>
      <w:tr w:rsidR="00E47771" w:rsidTr="00230A8F">
        <w:tc>
          <w:tcPr>
            <w:tcW w:w="3045" w:type="pct"/>
            <w:gridSpan w:val="8"/>
            <w:vMerge/>
          </w:tcPr>
          <w:p w:rsidR="00E47771" w:rsidRDefault="00E47771"/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16818,234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34238,000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7475,100</w:t>
            </w:r>
          </w:p>
        </w:tc>
      </w:tr>
      <w:tr w:rsidR="00E47771" w:rsidTr="00230A8F">
        <w:tc>
          <w:tcPr>
            <w:tcW w:w="3045" w:type="pct"/>
            <w:gridSpan w:val="8"/>
            <w:vMerge/>
          </w:tcPr>
          <w:p w:rsidR="00E47771" w:rsidRDefault="00E47771"/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20137,908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045" w:type="pct"/>
            <w:gridSpan w:val="8"/>
            <w:vMerge w:val="restart"/>
          </w:tcPr>
          <w:p w:rsidR="00E47771" w:rsidRDefault="00E47771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36956,142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34238,000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7475,100</w:t>
            </w:r>
          </w:p>
        </w:tc>
      </w:tr>
      <w:tr w:rsidR="00E47771" w:rsidTr="00230A8F">
        <w:tc>
          <w:tcPr>
            <w:tcW w:w="3045" w:type="pct"/>
            <w:gridSpan w:val="8"/>
            <w:vMerge/>
          </w:tcPr>
          <w:p w:rsidR="00E47771" w:rsidRDefault="00E47771"/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16818,234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34238,000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7475,100</w:t>
            </w:r>
          </w:p>
        </w:tc>
      </w:tr>
      <w:tr w:rsidR="00E47771" w:rsidTr="00230A8F">
        <w:tc>
          <w:tcPr>
            <w:tcW w:w="3045" w:type="pct"/>
            <w:gridSpan w:val="8"/>
            <w:vMerge/>
          </w:tcPr>
          <w:p w:rsidR="00E47771" w:rsidRDefault="00E47771"/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20137,908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3.5. </w:t>
      </w:r>
      <w:hyperlink r:id="rId43" w:history="1">
        <w:r>
          <w:rPr>
            <w:color w:val="0000FF"/>
          </w:rPr>
          <w:t>строки 1.1.1.4.2</w:t>
        </w:r>
      </w:hyperlink>
      <w:r>
        <w:t>, "</w:t>
      </w:r>
      <w:hyperlink r:id="rId44" w:history="1">
        <w:r>
          <w:rPr>
            <w:color w:val="0000FF"/>
          </w:rPr>
          <w:t>Итого</w:t>
        </w:r>
      </w:hyperlink>
      <w:r>
        <w:t xml:space="preserve"> по мероприятию 1.1.1.4.2, в том числе по источникам финансирования", "</w:t>
      </w:r>
      <w:hyperlink r:id="rId45" w:history="1">
        <w:r>
          <w:rPr>
            <w:color w:val="0000FF"/>
          </w:rPr>
          <w:t>Итого</w:t>
        </w:r>
      </w:hyperlink>
      <w:r>
        <w:t xml:space="preserve"> по основному мероприятию 1.1.1.4, в том числе по источникам финансирования", "</w:t>
      </w:r>
      <w:hyperlink r:id="rId46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8"/>
        <w:gridCol w:w="2041"/>
        <w:gridCol w:w="835"/>
        <w:gridCol w:w="1982"/>
        <w:gridCol w:w="509"/>
        <w:gridCol w:w="768"/>
        <w:gridCol w:w="768"/>
        <w:gridCol w:w="774"/>
        <w:gridCol w:w="1987"/>
        <w:gridCol w:w="1307"/>
        <w:gridCol w:w="1310"/>
        <w:gridCol w:w="1281"/>
      </w:tblGrid>
      <w:tr w:rsidR="00E47771" w:rsidTr="00230A8F">
        <w:tc>
          <w:tcPr>
            <w:tcW w:w="351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1.1.1.4.2</w:t>
            </w:r>
          </w:p>
        </w:tc>
        <w:tc>
          <w:tcPr>
            <w:tcW w:w="709" w:type="pct"/>
            <w:vMerge w:val="restart"/>
          </w:tcPr>
          <w:p w:rsidR="00E47771" w:rsidRDefault="00E47771">
            <w:pPr>
              <w:pStyle w:val="ConsPlusNormal"/>
            </w:pPr>
            <w:r>
              <w:t xml:space="preserve">Мероприятия по обеспечению ввода в эксплуатацию и оформления в муниципальную </w:t>
            </w:r>
            <w:r>
              <w:lastRenderedPageBreak/>
              <w:t>собственность объектов бюджетных инвестиций систем коммунальной инфраструктуры</w:t>
            </w:r>
          </w:p>
        </w:tc>
        <w:tc>
          <w:tcPr>
            <w:tcW w:w="295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 xml:space="preserve">количество выполненных мероприятий, направленных на обеспечение ввода </w:t>
            </w:r>
            <w:r>
              <w:lastRenderedPageBreak/>
              <w:t>в эксплуатацию и оформления в муниципальную собственность объектов бюджетных инвестиций систем коммунальной инфраструктуры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14109,466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3276,800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3276,800</w:t>
            </w:r>
          </w:p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количество выполненных мероприятий, направленных на обеспечение ввода в эксплуатацию и оформления в муниципальную собственность объектов бюджетных инвестиций систем коммунальной инфраструктуры (невыполнение показателя за 2017 год)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408,248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 xml:space="preserve">технологическое присоединение к сетям электроснабжения блочной модульной </w:t>
            </w:r>
            <w:r>
              <w:lastRenderedPageBreak/>
              <w:t>котельной в микрорайоне Южный (невыполнение показателя за 2017 год)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24,804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выполненные работы по обследованию главного разгрузочного коллектора на участке от шахты N 4 до шахты N 13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выполненные работы по осуществлению технологического присоединения к электрическим сетям котельной поселка Новые Ляды (невыполнение показателя за 2017 год)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1462,742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 xml:space="preserve">разработанная ПСД по обеспечению котельной поселка Новые Ляды вторым </w:t>
            </w:r>
            <w:r>
              <w:lastRenderedPageBreak/>
              <w:t>независимым источником электроснабжения в рамках исполнения судебного решения (невыполнение показателя за 2017 год)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99,471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51" w:type="pct"/>
            <w:vMerge/>
          </w:tcPr>
          <w:p w:rsidR="00E47771" w:rsidRDefault="00E47771"/>
        </w:tc>
        <w:tc>
          <w:tcPr>
            <w:tcW w:w="709" w:type="pct"/>
            <w:vMerge/>
          </w:tcPr>
          <w:p w:rsidR="00E47771" w:rsidRDefault="00E47771"/>
        </w:tc>
        <w:tc>
          <w:tcPr>
            <w:tcW w:w="295" w:type="pct"/>
            <w:vMerge/>
          </w:tcPr>
          <w:p w:rsidR="00E47771" w:rsidRDefault="00E47771"/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>технологическое присоединение блочной модульной котельной в микрорайоне Южный к сетям газоснабжения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2987,500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045" w:type="pct"/>
            <w:gridSpan w:val="8"/>
            <w:vMerge w:val="restart"/>
          </w:tcPr>
          <w:p w:rsidR="00E47771" w:rsidRDefault="00E47771">
            <w:pPr>
              <w:pStyle w:val="ConsPlusNormal"/>
            </w:pPr>
            <w:r>
              <w:t>Итого по мероприятию 1.1.1.4.2, в том числе по источникам финансирования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21092,231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3276,800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3276,800</w:t>
            </w:r>
          </w:p>
        </w:tc>
      </w:tr>
      <w:tr w:rsidR="00E47771" w:rsidTr="00230A8F">
        <w:tc>
          <w:tcPr>
            <w:tcW w:w="3045" w:type="pct"/>
            <w:gridSpan w:val="8"/>
            <w:vMerge/>
          </w:tcPr>
          <w:p w:rsidR="00E47771" w:rsidRDefault="00E47771"/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19096,966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3276,800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3276,800</w:t>
            </w:r>
          </w:p>
        </w:tc>
      </w:tr>
      <w:tr w:rsidR="00E47771" w:rsidTr="00230A8F">
        <w:tc>
          <w:tcPr>
            <w:tcW w:w="3045" w:type="pct"/>
            <w:gridSpan w:val="8"/>
            <w:vMerge/>
          </w:tcPr>
          <w:p w:rsidR="00E47771" w:rsidRDefault="00E47771"/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1995,265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045" w:type="pct"/>
            <w:gridSpan w:val="8"/>
            <w:vMerge w:val="restart"/>
          </w:tcPr>
          <w:p w:rsidR="00E47771" w:rsidRDefault="00E47771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29529,531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11714,100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11714,100</w:t>
            </w:r>
          </w:p>
        </w:tc>
      </w:tr>
      <w:tr w:rsidR="00E47771" w:rsidTr="00230A8F">
        <w:tc>
          <w:tcPr>
            <w:tcW w:w="3045" w:type="pct"/>
            <w:gridSpan w:val="8"/>
            <w:vMerge/>
          </w:tcPr>
          <w:p w:rsidR="00E47771" w:rsidRDefault="00E47771"/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27534,266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11714,100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11714,100</w:t>
            </w:r>
          </w:p>
        </w:tc>
      </w:tr>
      <w:tr w:rsidR="00E47771" w:rsidTr="00230A8F">
        <w:tc>
          <w:tcPr>
            <w:tcW w:w="3045" w:type="pct"/>
            <w:gridSpan w:val="8"/>
            <w:vMerge/>
          </w:tcPr>
          <w:p w:rsidR="00E47771" w:rsidRDefault="00E47771"/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1995,265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045" w:type="pct"/>
            <w:gridSpan w:val="8"/>
            <w:vMerge w:val="restart"/>
          </w:tcPr>
          <w:p w:rsidR="00E47771" w:rsidRDefault="00E4777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287550,357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366202,600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227865,000</w:t>
            </w:r>
          </w:p>
        </w:tc>
      </w:tr>
      <w:tr w:rsidR="00E47771" w:rsidTr="00230A8F">
        <w:tc>
          <w:tcPr>
            <w:tcW w:w="3045" w:type="pct"/>
            <w:gridSpan w:val="8"/>
            <w:vMerge/>
          </w:tcPr>
          <w:p w:rsidR="00E47771" w:rsidRDefault="00E47771"/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200738,200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366202,600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227865,000</w:t>
            </w:r>
          </w:p>
        </w:tc>
      </w:tr>
      <w:tr w:rsidR="00E47771" w:rsidTr="00230A8F">
        <w:tc>
          <w:tcPr>
            <w:tcW w:w="3045" w:type="pct"/>
            <w:gridSpan w:val="8"/>
            <w:vMerge/>
          </w:tcPr>
          <w:p w:rsidR="00E47771" w:rsidRDefault="00E47771"/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86812,157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3.6. </w:t>
      </w:r>
      <w:hyperlink r:id="rId47" w:history="1">
        <w:r>
          <w:rPr>
            <w:color w:val="0000FF"/>
          </w:rPr>
          <w:t>строки 1.1.2.1.2</w:t>
        </w:r>
      </w:hyperlink>
      <w:r>
        <w:t>, "</w:t>
      </w:r>
      <w:hyperlink r:id="rId48" w:history="1">
        <w:r>
          <w:rPr>
            <w:color w:val="0000FF"/>
          </w:rPr>
          <w:t>Итого</w:t>
        </w:r>
      </w:hyperlink>
      <w:r>
        <w:t xml:space="preserve"> по мероприятию 1.1.2.1.2, в том числе по источникам финансирования" признать утратившими силу;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3.7. в </w:t>
      </w:r>
      <w:hyperlink r:id="rId49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1.1.2.1, в том числе по источникам финансирования" цифры "55000,000" заменить цифрами "37000,000";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3.8. в </w:t>
      </w:r>
      <w:hyperlink r:id="rId50" w:history="1">
        <w:r>
          <w:rPr>
            <w:color w:val="0000FF"/>
          </w:rPr>
          <w:t>графе 10 строки</w:t>
        </w:r>
      </w:hyperlink>
      <w:r>
        <w:t xml:space="preserve"> "Итого по задаче 1.1.2, в том числе по источникам финансирования" цифры "55000,000" заменить цифрами "37000,000";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3.9. после строки "Итого по задаче 1.1.3, в том числе по источникам финансирования" </w:t>
      </w:r>
      <w:hyperlink r:id="rId51" w:history="1">
        <w:r>
          <w:rPr>
            <w:color w:val="0000FF"/>
          </w:rPr>
          <w:t>дополнить</w:t>
        </w:r>
      </w:hyperlink>
      <w:r>
        <w:t xml:space="preserve"> строками 1.1.4, 1.1.4.1, 1.1.4.1.1, "Итого по мероприятию 1.1.4.1.1, в том числе по источникам финансирования", "Итого по основному мероприятию 1.1.4.1, в том числе по источникам финансирования", "Итого по задаче 1.1.4, в том числе по источникам финансирования" следующего содержания:</w:t>
      </w:r>
    </w:p>
    <w:p w:rsidR="00E47771" w:rsidRDefault="00E4777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1"/>
        <w:gridCol w:w="2065"/>
        <w:gridCol w:w="859"/>
        <w:gridCol w:w="2006"/>
        <w:gridCol w:w="533"/>
        <w:gridCol w:w="792"/>
        <w:gridCol w:w="792"/>
        <w:gridCol w:w="798"/>
        <w:gridCol w:w="1724"/>
        <w:gridCol w:w="1331"/>
        <w:gridCol w:w="1334"/>
        <w:gridCol w:w="1305"/>
      </w:tblGrid>
      <w:tr w:rsidR="00E47771" w:rsidTr="00230A8F">
        <w:tc>
          <w:tcPr>
            <w:tcW w:w="351" w:type="pct"/>
          </w:tcPr>
          <w:p w:rsidR="00E47771" w:rsidRDefault="00E47771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4649" w:type="pct"/>
            <w:gridSpan w:val="11"/>
          </w:tcPr>
          <w:p w:rsidR="00E47771" w:rsidRDefault="00E47771">
            <w:pPr>
              <w:pStyle w:val="ConsPlusNormal"/>
            </w:pPr>
            <w:r>
              <w:t>Задача. Преобразование территории набережной реки Камы</w:t>
            </w:r>
          </w:p>
        </w:tc>
      </w:tr>
      <w:tr w:rsidR="00E47771" w:rsidTr="00230A8F">
        <w:tc>
          <w:tcPr>
            <w:tcW w:w="351" w:type="pct"/>
          </w:tcPr>
          <w:p w:rsidR="00E47771" w:rsidRDefault="00E47771">
            <w:pPr>
              <w:pStyle w:val="ConsPlusNormal"/>
              <w:jc w:val="center"/>
            </w:pPr>
            <w:r>
              <w:t>1.1.4.1</w:t>
            </w:r>
          </w:p>
        </w:tc>
        <w:tc>
          <w:tcPr>
            <w:tcW w:w="4649" w:type="pct"/>
            <w:gridSpan w:val="11"/>
          </w:tcPr>
          <w:p w:rsidR="00E47771" w:rsidRDefault="00E47771">
            <w:pPr>
              <w:pStyle w:val="ConsPlusNormal"/>
            </w:pPr>
            <w:r>
              <w:t>Оформление в муниципальную собственность набережной реки Камы</w:t>
            </w:r>
          </w:p>
        </w:tc>
      </w:tr>
      <w:tr w:rsidR="00E47771" w:rsidTr="00230A8F">
        <w:tc>
          <w:tcPr>
            <w:tcW w:w="351" w:type="pct"/>
          </w:tcPr>
          <w:p w:rsidR="00E47771" w:rsidRDefault="00E47771">
            <w:pPr>
              <w:pStyle w:val="ConsPlusNormal"/>
              <w:jc w:val="center"/>
            </w:pPr>
            <w:r>
              <w:t>1.1.4.1.1</w:t>
            </w:r>
          </w:p>
        </w:tc>
        <w:tc>
          <w:tcPr>
            <w:tcW w:w="709" w:type="pct"/>
          </w:tcPr>
          <w:p w:rsidR="00E47771" w:rsidRDefault="00E47771">
            <w:pPr>
              <w:pStyle w:val="ConsPlusNormal"/>
            </w:pPr>
            <w:r>
              <w:t xml:space="preserve">Техническая инвентаризация и </w:t>
            </w:r>
            <w:r>
              <w:lastRenderedPageBreak/>
              <w:t>паспортизация набережной реки Камы (участок от Кафедрального собора до насосной станции, 1 очередь, 2 этап)</w:t>
            </w:r>
          </w:p>
        </w:tc>
        <w:tc>
          <w:tcPr>
            <w:tcW w:w="295" w:type="pct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689" w:type="pct"/>
          </w:tcPr>
          <w:p w:rsidR="00E47771" w:rsidRDefault="00E47771">
            <w:pPr>
              <w:pStyle w:val="ConsPlusNormal"/>
              <w:jc w:val="center"/>
            </w:pPr>
            <w:r>
              <w:t xml:space="preserve">разработанная техническая </w:t>
            </w:r>
            <w:r>
              <w:lastRenderedPageBreak/>
              <w:t>документация</w:t>
            </w:r>
          </w:p>
        </w:tc>
        <w:tc>
          <w:tcPr>
            <w:tcW w:w="183" w:type="pct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3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225,562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045" w:type="pct"/>
            <w:gridSpan w:val="8"/>
          </w:tcPr>
          <w:p w:rsidR="00E47771" w:rsidRDefault="00E47771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225,562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045" w:type="pct"/>
            <w:gridSpan w:val="8"/>
          </w:tcPr>
          <w:p w:rsidR="00E47771" w:rsidRDefault="00E47771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225,562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045" w:type="pct"/>
            <w:gridSpan w:val="8"/>
          </w:tcPr>
          <w:p w:rsidR="00E47771" w:rsidRDefault="00E47771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225,562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3.10. </w:t>
      </w:r>
      <w:hyperlink r:id="rId52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01"/>
        <w:gridCol w:w="1987"/>
        <w:gridCol w:w="1265"/>
        <w:gridCol w:w="1268"/>
        <w:gridCol w:w="1239"/>
      </w:tblGrid>
      <w:tr w:rsidR="00E47771" w:rsidTr="00230A8F">
        <w:tc>
          <w:tcPr>
            <w:tcW w:w="3045" w:type="pct"/>
            <w:vMerge w:val="restart"/>
          </w:tcPr>
          <w:p w:rsidR="00E47771" w:rsidRDefault="00E47771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347759,319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366202,600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227865,000</w:t>
            </w:r>
          </w:p>
        </w:tc>
      </w:tr>
      <w:tr w:rsidR="00E47771" w:rsidTr="00230A8F">
        <w:tc>
          <w:tcPr>
            <w:tcW w:w="3045" w:type="pct"/>
            <w:vMerge/>
          </w:tcPr>
          <w:p w:rsidR="00E47771" w:rsidRDefault="00E47771"/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260947,162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366202,600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227865,000</w:t>
            </w:r>
          </w:p>
        </w:tc>
      </w:tr>
      <w:tr w:rsidR="00E47771" w:rsidTr="00230A8F">
        <w:tc>
          <w:tcPr>
            <w:tcW w:w="3045" w:type="pct"/>
            <w:vMerge/>
          </w:tcPr>
          <w:p w:rsidR="00E47771" w:rsidRDefault="00E47771"/>
        </w:tc>
        <w:tc>
          <w:tcPr>
            <w:tcW w:w="592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57" w:type="pct"/>
          </w:tcPr>
          <w:p w:rsidR="00E47771" w:rsidRDefault="00E47771">
            <w:pPr>
              <w:pStyle w:val="ConsPlusNormal"/>
              <w:jc w:val="center"/>
            </w:pPr>
            <w:r>
              <w:t>86812,157</w:t>
            </w:r>
          </w:p>
        </w:tc>
        <w:tc>
          <w:tcPr>
            <w:tcW w:w="45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8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3.11. В </w:t>
      </w:r>
      <w:hyperlink r:id="rId53" w:history="1">
        <w:r>
          <w:rPr>
            <w:color w:val="0000FF"/>
          </w:rPr>
          <w:t>приложении</w:t>
        </w:r>
      </w:hyperlink>
      <w:r>
        <w:t>: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3.11.1. в </w:t>
      </w:r>
      <w:hyperlink r:id="rId54" w:history="1">
        <w:r>
          <w:rPr>
            <w:color w:val="0000FF"/>
          </w:rPr>
          <w:t>таблице 1</w:t>
        </w:r>
      </w:hyperlink>
      <w:r>
        <w:t>: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lastRenderedPageBreak/>
        <w:t xml:space="preserve">3.11.1.1. в </w:t>
      </w:r>
      <w:hyperlink r:id="rId55" w:history="1">
        <w:r>
          <w:rPr>
            <w:color w:val="0000FF"/>
          </w:rPr>
          <w:t>графе 3 строки 14</w:t>
        </w:r>
      </w:hyperlink>
      <w:r>
        <w:t xml:space="preserve"> цифры "271225,015" заменить цифрами "224368,015";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3.11.1.2. </w:t>
      </w:r>
      <w:hyperlink r:id="rId56" w:history="1">
        <w:r>
          <w:rPr>
            <w:color w:val="0000FF"/>
          </w:rPr>
          <w:t>строки 15</w:t>
        </w:r>
      </w:hyperlink>
      <w:r>
        <w:t xml:space="preserve">, </w:t>
      </w:r>
      <w:hyperlink r:id="rId57" w:history="1">
        <w:r>
          <w:rPr>
            <w:color w:val="0000FF"/>
          </w:rPr>
          <w:t>16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118"/>
        <w:gridCol w:w="1928"/>
        <w:gridCol w:w="1077"/>
        <w:gridCol w:w="850"/>
        <w:gridCol w:w="1361"/>
        <w:gridCol w:w="1304"/>
        <w:gridCol w:w="1361"/>
      </w:tblGrid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18" w:type="dxa"/>
            <w:vMerge w:val="restart"/>
          </w:tcPr>
          <w:p w:rsidR="00E47771" w:rsidRDefault="00E4777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28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953" w:type="dxa"/>
            <w:gridSpan w:val="5"/>
          </w:tcPr>
          <w:p w:rsidR="00E47771" w:rsidRDefault="00E4777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118" w:type="dxa"/>
            <w:vMerge/>
          </w:tcPr>
          <w:p w:rsidR="00E47771" w:rsidRDefault="00E47771"/>
        </w:tc>
        <w:tc>
          <w:tcPr>
            <w:tcW w:w="1928" w:type="dxa"/>
            <w:vMerge/>
          </w:tcPr>
          <w:p w:rsidR="00E47771" w:rsidRDefault="00E47771"/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850" w:type="dxa"/>
          </w:tcPr>
          <w:p w:rsidR="00E47771" w:rsidRDefault="00E4777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2020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118" w:type="dxa"/>
            <w:vMerge/>
          </w:tcPr>
          <w:p w:rsidR="00E47771" w:rsidRDefault="00E47771"/>
        </w:tc>
        <w:tc>
          <w:tcPr>
            <w:tcW w:w="1928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853,032</w:t>
            </w:r>
          </w:p>
        </w:tc>
        <w:tc>
          <w:tcPr>
            <w:tcW w:w="850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73490,583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97555,400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52469,000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973" w:type="dxa"/>
            <w:gridSpan w:val="4"/>
          </w:tcPr>
          <w:p w:rsidR="00E47771" w:rsidRDefault="00E4777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6973" w:type="dxa"/>
            <w:gridSpan w:val="4"/>
            <w:vAlign w:val="center"/>
          </w:tcPr>
          <w:p w:rsidR="00E47771" w:rsidRDefault="00E47771">
            <w:pPr>
              <w:pStyle w:val="ConsPlusNormal"/>
            </w:pPr>
            <w:r>
              <w:t>свидетельство о государственной регистрации права собственности на земельный участок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2015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6973" w:type="dxa"/>
            <w:gridSpan w:val="4"/>
          </w:tcPr>
          <w:p w:rsidR="00E47771" w:rsidRDefault="00E47771">
            <w:pPr>
              <w:pStyle w:val="ConsPlusNormal"/>
            </w:pPr>
            <w:r>
              <w:t>муниципальный контракт на разработку ПСД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2016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6973" w:type="dxa"/>
            <w:gridSpan w:val="4"/>
          </w:tcPr>
          <w:p w:rsidR="00E47771" w:rsidRDefault="00E47771">
            <w:pPr>
              <w:pStyle w:val="ConsPlusNormal"/>
            </w:pPr>
            <w:r>
              <w:t>разработанная ПСД на строительство водопроводной и канализационной сети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6973" w:type="dxa"/>
            <w:gridSpan w:val="4"/>
          </w:tcPr>
          <w:p w:rsidR="00E47771" w:rsidRDefault="00E47771">
            <w:pPr>
              <w:pStyle w:val="ConsPlusNormal"/>
            </w:pPr>
            <w:r>
              <w:t>промежуточный акт выполненных работ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6973" w:type="dxa"/>
            <w:gridSpan w:val="4"/>
          </w:tcPr>
          <w:p w:rsidR="00E47771" w:rsidRDefault="00E47771">
            <w:pPr>
              <w:pStyle w:val="ConsPlusNormal"/>
            </w:pPr>
            <w:r>
              <w:t xml:space="preserve">разработанная ПСД на санацию и строительство 2-й нитки водовода </w:t>
            </w:r>
            <w:proofErr w:type="spellStart"/>
            <w:r>
              <w:t>Гайва</w:t>
            </w:r>
            <w:proofErr w:type="spellEnd"/>
            <w:r>
              <w:t xml:space="preserve"> - Заозерье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6973" w:type="dxa"/>
            <w:gridSpan w:val="4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2019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6973" w:type="dxa"/>
            <w:gridSpan w:val="4"/>
          </w:tcPr>
          <w:p w:rsidR="00E47771" w:rsidRDefault="00E47771">
            <w:pPr>
              <w:pStyle w:val="ConsPlusNormal"/>
            </w:pPr>
            <w:r>
              <w:t xml:space="preserve">акт выполненных работ (по санации и строительству 2-й нитки водовода </w:t>
            </w:r>
            <w:proofErr w:type="spellStart"/>
            <w:r>
              <w:t>Гайва</w:t>
            </w:r>
            <w:proofErr w:type="spellEnd"/>
            <w:r>
              <w:t xml:space="preserve"> - Заозерье)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2020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3.11.1.3. </w:t>
      </w:r>
      <w:hyperlink r:id="rId58" w:history="1">
        <w:r>
          <w:rPr>
            <w:color w:val="0000FF"/>
          </w:rPr>
          <w:t>строку 21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118"/>
        <w:gridCol w:w="4876"/>
        <w:gridCol w:w="3005"/>
      </w:tblGrid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118" w:type="dxa"/>
            <w:vMerge w:val="restart"/>
          </w:tcPr>
          <w:p w:rsidR="00E47771" w:rsidRDefault="00E4777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876" w:type="dxa"/>
          </w:tcPr>
          <w:p w:rsidR="00E47771" w:rsidRDefault="00E4777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3005" w:type="dxa"/>
          </w:tcPr>
          <w:p w:rsidR="00E47771" w:rsidRDefault="00E4777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118" w:type="dxa"/>
            <w:vMerge/>
          </w:tcPr>
          <w:p w:rsidR="00E47771" w:rsidRDefault="00E47771"/>
        </w:tc>
        <w:tc>
          <w:tcPr>
            <w:tcW w:w="4876" w:type="dxa"/>
          </w:tcPr>
          <w:p w:rsidR="00E47771" w:rsidRDefault="00E47771">
            <w:pPr>
              <w:pStyle w:val="ConsPlusNormal"/>
              <w:jc w:val="center"/>
            </w:pPr>
            <w:r>
              <w:t>разработка ПСД, в том числе выполнение землеустроительных работ, получение положительного заключения государственной экспертизы</w:t>
            </w:r>
          </w:p>
        </w:tc>
        <w:tc>
          <w:tcPr>
            <w:tcW w:w="3005" w:type="dxa"/>
          </w:tcPr>
          <w:p w:rsidR="00E47771" w:rsidRDefault="00E47771">
            <w:pPr>
              <w:pStyle w:val="ConsPlusNormal"/>
              <w:jc w:val="center"/>
            </w:pPr>
            <w:r>
              <w:t>2015-2018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118" w:type="dxa"/>
            <w:vMerge/>
          </w:tcPr>
          <w:p w:rsidR="00E47771" w:rsidRDefault="00E47771"/>
        </w:tc>
        <w:tc>
          <w:tcPr>
            <w:tcW w:w="4876" w:type="dxa"/>
          </w:tcPr>
          <w:p w:rsidR="00E47771" w:rsidRDefault="00E47771">
            <w:pPr>
              <w:pStyle w:val="ConsPlusNormal"/>
              <w:jc w:val="center"/>
            </w:pPr>
            <w:r>
              <w:t>строительство новых сетей</w:t>
            </w:r>
          </w:p>
        </w:tc>
        <w:tc>
          <w:tcPr>
            <w:tcW w:w="3005" w:type="dxa"/>
          </w:tcPr>
          <w:p w:rsidR="00E47771" w:rsidRDefault="00E47771">
            <w:pPr>
              <w:pStyle w:val="ConsPlusNormal"/>
              <w:jc w:val="center"/>
            </w:pPr>
            <w:r>
              <w:t>2019-2020</w:t>
            </w:r>
          </w:p>
        </w:tc>
      </w:tr>
    </w:tbl>
    <w:p w:rsidR="00E47771" w:rsidRDefault="00E47771">
      <w:pPr>
        <w:sectPr w:rsidR="00E4777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3.11.2. в </w:t>
      </w:r>
      <w:hyperlink r:id="rId59" w:history="1">
        <w:r>
          <w:rPr>
            <w:color w:val="0000FF"/>
          </w:rPr>
          <w:t>таблице 2</w:t>
        </w:r>
      </w:hyperlink>
      <w:r>
        <w:t>: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3.11.2.1. в </w:t>
      </w:r>
      <w:hyperlink r:id="rId60" w:history="1">
        <w:r>
          <w:rPr>
            <w:color w:val="0000FF"/>
          </w:rPr>
          <w:t>графе 3 строки 10</w:t>
        </w:r>
      </w:hyperlink>
      <w:r>
        <w:t xml:space="preserve"> слова "2017-2018 годы" заменить словами "2018-2019 годы";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3.11.2.2. в </w:t>
      </w:r>
      <w:hyperlink r:id="rId61" w:history="1">
        <w:r>
          <w:rPr>
            <w:color w:val="0000FF"/>
          </w:rPr>
          <w:t>графе 3 строки 11</w:t>
        </w:r>
      </w:hyperlink>
      <w:r>
        <w:t xml:space="preserve"> слова "2018 год" заменить словами "2019 год";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3.11.2.3. в </w:t>
      </w:r>
      <w:hyperlink r:id="rId62" w:history="1">
        <w:r>
          <w:rPr>
            <w:color w:val="0000FF"/>
          </w:rPr>
          <w:t>графе 3 строки 12</w:t>
        </w:r>
      </w:hyperlink>
      <w:r>
        <w:t xml:space="preserve"> слова "2019 год" заменить словами "2020 год";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3.11.2.4. в </w:t>
      </w:r>
      <w:hyperlink r:id="rId63" w:history="1">
        <w:r>
          <w:rPr>
            <w:color w:val="0000FF"/>
          </w:rPr>
          <w:t>графе 3 строки 13</w:t>
        </w:r>
      </w:hyperlink>
      <w:r>
        <w:t xml:space="preserve"> слова "2019 год" заменить словами "2020 год";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3.11.2.5. в </w:t>
      </w:r>
      <w:hyperlink r:id="rId64" w:history="1">
        <w:r>
          <w:rPr>
            <w:color w:val="0000FF"/>
          </w:rPr>
          <w:t>графе 3 строки 14</w:t>
        </w:r>
      </w:hyperlink>
      <w:r>
        <w:t xml:space="preserve"> цифры "35132,143" заменить цифрами "33374,200";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3.11.2.6. </w:t>
      </w:r>
      <w:hyperlink r:id="rId65" w:history="1">
        <w:r>
          <w:rPr>
            <w:color w:val="0000FF"/>
          </w:rPr>
          <w:t>строки 15</w:t>
        </w:r>
      </w:hyperlink>
      <w:r>
        <w:t xml:space="preserve">, </w:t>
      </w:r>
      <w:hyperlink r:id="rId66" w:history="1">
        <w:r>
          <w:rPr>
            <w:color w:val="0000FF"/>
          </w:rPr>
          <w:t>16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9"/>
        <w:gridCol w:w="3798"/>
        <w:gridCol w:w="1984"/>
        <w:gridCol w:w="1247"/>
        <w:gridCol w:w="1361"/>
      </w:tblGrid>
      <w:tr w:rsidR="00E47771">
        <w:tc>
          <w:tcPr>
            <w:tcW w:w="619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  <w:vMerge w:val="restart"/>
          </w:tcPr>
          <w:p w:rsidR="00E47771" w:rsidRDefault="00E4777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84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608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47771">
        <w:tc>
          <w:tcPr>
            <w:tcW w:w="619" w:type="dxa"/>
            <w:vMerge/>
          </w:tcPr>
          <w:p w:rsidR="00E47771" w:rsidRDefault="00E47771"/>
        </w:tc>
        <w:tc>
          <w:tcPr>
            <w:tcW w:w="3798" w:type="dxa"/>
            <w:vMerge/>
          </w:tcPr>
          <w:p w:rsidR="00E47771" w:rsidRDefault="00E47771"/>
        </w:tc>
        <w:tc>
          <w:tcPr>
            <w:tcW w:w="1984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2019</w:t>
            </w:r>
          </w:p>
        </w:tc>
      </w:tr>
      <w:tr w:rsidR="00E47771">
        <w:tc>
          <w:tcPr>
            <w:tcW w:w="619" w:type="dxa"/>
            <w:vMerge/>
          </w:tcPr>
          <w:p w:rsidR="00E47771" w:rsidRDefault="00E47771"/>
        </w:tc>
        <w:tc>
          <w:tcPr>
            <w:tcW w:w="3798" w:type="dxa"/>
            <w:vMerge/>
          </w:tcPr>
          <w:p w:rsidR="00E47771" w:rsidRDefault="00E47771"/>
        </w:tc>
        <w:tc>
          <w:tcPr>
            <w:tcW w:w="198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2954,500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30419,700</w:t>
            </w:r>
          </w:p>
        </w:tc>
      </w:tr>
      <w:tr w:rsidR="00E47771">
        <w:tc>
          <w:tcPr>
            <w:tcW w:w="619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984" w:type="dxa"/>
          </w:tcPr>
          <w:p w:rsidR="00E47771" w:rsidRDefault="00E4777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47771">
        <w:tc>
          <w:tcPr>
            <w:tcW w:w="619" w:type="dxa"/>
            <w:vMerge/>
          </w:tcPr>
          <w:p w:rsidR="00E47771" w:rsidRDefault="00E47771"/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выполненные землеустроительные работы</w:t>
            </w:r>
          </w:p>
        </w:tc>
        <w:tc>
          <w:tcPr>
            <w:tcW w:w="1984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619" w:type="dxa"/>
            <w:vMerge/>
          </w:tcPr>
          <w:p w:rsidR="00E47771" w:rsidRDefault="00E47771"/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откорректированная ПСД (в том числе заключение государственной экспертизы)</w:t>
            </w:r>
          </w:p>
        </w:tc>
        <w:tc>
          <w:tcPr>
            <w:tcW w:w="1984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619" w:type="dxa"/>
            <w:vMerge/>
          </w:tcPr>
          <w:p w:rsidR="00E47771" w:rsidRDefault="00E47771"/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984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2019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3.11.2.7. </w:t>
      </w:r>
      <w:hyperlink r:id="rId67" w:history="1">
        <w:r>
          <w:rPr>
            <w:color w:val="0000FF"/>
          </w:rPr>
          <w:t>строку 21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9"/>
        <w:gridCol w:w="3798"/>
        <w:gridCol w:w="1984"/>
        <w:gridCol w:w="2608"/>
      </w:tblGrid>
      <w:tr w:rsidR="00E47771">
        <w:tc>
          <w:tcPr>
            <w:tcW w:w="619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798" w:type="dxa"/>
            <w:vMerge w:val="restart"/>
          </w:tcPr>
          <w:p w:rsidR="00E47771" w:rsidRDefault="00E4777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1984" w:type="dxa"/>
          </w:tcPr>
          <w:p w:rsidR="00E47771" w:rsidRDefault="00E4777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47771">
        <w:tc>
          <w:tcPr>
            <w:tcW w:w="619" w:type="dxa"/>
            <w:vMerge/>
          </w:tcPr>
          <w:p w:rsidR="00E47771" w:rsidRDefault="00E47771"/>
        </w:tc>
        <w:tc>
          <w:tcPr>
            <w:tcW w:w="3798" w:type="dxa"/>
            <w:vMerge/>
          </w:tcPr>
          <w:p w:rsidR="00E47771" w:rsidRDefault="00E47771"/>
        </w:tc>
        <w:tc>
          <w:tcPr>
            <w:tcW w:w="1984" w:type="dxa"/>
          </w:tcPr>
          <w:p w:rsidR="00E47771" w:rsidRDefault="00E47771">
            <w:pPr>
              <w:pStyle w:val="ConsPlusNormal"/>
              <w:jc w:val="center"/>
            </w:pPr>
            <w:r>
              <w:t>корректировка ПСД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619" w:type="dxa"/>
            <w:vMerge/>
          </w:tcPr>
          <w:p w:rsidR="00E47771" w:rsidRDefault="00E47771"/>
        </w:tc>
        <w:tc>
          <w:tcPr>
            <w:tcW w:w="3798" w:type="dxa"/>
            <w:vMerge/>
          </w:tcPr>
          <w:p w:rsidR="00E47771" w:rsidRDefault="00E47771"/>
        </w:tc>
        <w:tc>
          <w:tcPr>
            <w:tcW w:w="1984" w:type="dxa"/>
          </w:tcPr>
          <w:p w:rsidR="00E47771" w:rsidRDefault="00E4777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  <w:jc w:val="center"/>
            </w:pPr>
            <w:r>
              <w:t>2019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3.11.3. в </w:t>
      </w:r>
      <w:hyperlink r:id="rId68" w:history="1">
        <w:r>
          <w:rPr>
            <w:color w:val="0000FF"/>
          </w:rPr>
          <w:t>таблице 3</w:t>
        </w:r>
      </w:hyperlink>
      <w:r>
        <w:t>: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3.11.3.1. в </w:t>
      </w:r>
      <w:hyperlink r:id="rId69" w:history="1">
        <w:r>
          <w:rPr>
            <w:color w:val="0000FF"/>
          </w:rPr>
          <w:t>графе 3 строки 10</w:t>
        </w:r>
      </w:hyperlink>
      <w:r>
        <w:t xml:space="preserve"> слова "2016-2018 годы" заменить словами "2016-2019 годы";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lastRenderedPageBreak/>
        <w:t xml:space="preserve">3.11.3.2. в </w:t>
      </w:r>
      <w:hyperlink r:id="rId70" w:history="1">
        <w:r>
          <w:rPr>
            <w:color w:val="0000FF"/>
          </w:rPr>
          <w:t>графе 3 строки 11</w:t>
        </w:r>
      </w:hyperlink>
      <w:r>
        <w:t xml:space="preserve"> слова "2017-2018 годы" заменить словами "2019 год";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3.11.3.3. в </w:t>
      </w:r>
      <w:hyperlink r:id="rId71" w:history="1">
        <w:r>
          <w:rPr>
            <w:color w:val="0000FF"/>
          </w:rPr>
          <w:t>графе 3 строки 12</w:t>
        </w:r>
      </w:hyperlink>
      <w:r>
        <w:t xml:space="preserve"> слова "2019 год" заменить словами "2020 год";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3.11.3.4. в </w:t>
      </w:r>
      <w:hyperlink r:id="rId72" w:history="1">
        <w:r>
          <w:rPr>
            <w:color w:val="0000FF"/>
          </w:rPr>
          <w:t>графе 3 строки 13</w:t>
        </w:r>
      </w:hyperlink>
      <w:r>
        <w:t xml:space="preserve"> слова "2019 год" заменить словами "2020 год";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3.11.3.5. в </w:t>
      </w:r>
      <w:hyperlink r:id="rId73" w:history="1">
        <w:r>
          <w:rPr>
            <w:color w:val="0000FF"/>
          </w:rPr>
          <w:t>графе 3 строки 14</w:t>
        </w:r>
      </w:hyperlink>
      <w:r>
        <w:t xml:space="preserve"> цифры "28340,424" заменить цифрами "26955,902";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3.11.3.6. </w:t>
      </w:r>
      <w:hyperlink r:id="rId74" w:history="1">
        <w:r>
          <w:rPr>
            <w:color w:val="0000FF"/>
          </w:rPr>
          <w:t>строки 15</w:t>
        </w:r>
      </w:hyperlink>
      <w:r>
        <w:t xml:space="preserve">, </w:t>
      </w:r>
      <w:hyperlink r:id="rId75" w:history="1">
        <w:r>
          <w:rPr>
            <w:color w:val="0000FF"/>
          </w:rPr>
          <w:t>16</w:t>
        </w:r>
      </w:hyperlink>
      <w:r>
        <w:t xml:space="preserve"> изложить в следующей редакции:</w:t>
      </w:r>
    </w:p>
    <w:p w:rsidR="00E47771" w:rsidRDefault="00E47771">
      <w:pPr>
        <w:sectPr w:rsidR="00E47771">
          <w:pgSz w:w="11905" w:h="16838"/>
          <w:pgMar w:top="1134" w:right="850" w:bottom="1134" w:left="1701" w:header="0" w:footer="0" w:gutter="0"/>
          <w:cols w:space="720"/>
        </w:sectPr>
      </w:pP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3175"/>
        <w:gridCol w:w="1915"/>
        <w:gridCol w:w="1304"/>
        <w:gridCol w:w="1134"/>
        <w:gridCol w:w="1020"/>
        <w:gridCol w:w="1247"/>
        <w:gridCol w:w="1361"/>
      </w:tblGrid>
      <w:tr w:rsidR="00E47771">
        <w:tc>
          <w:tcPr>
            <w:tcW w:w="571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75" w:type="dxa"/>
            <w:vMerge w:val="restart"/>
          </w:tcPr>
          <w:p w:rsidR="00E47771" w:rsidRDefault="00E4777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15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6066" w:type="dxa"/>
            <w:gridSpan w:val="5"/>
          </w:tcPr>
          <w:p w:rsidR="00E47771" w:rsidRDefault="00E4777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47771">
        <w:tc>
          <w:tcPr>
            <w:tcW w:w="571" w:type="dxa"/>
            <w:vMerge/>
          </w:tcPr>
          <w:p w:rsidR="00E47771" w:rsidRDefault="00E47771"/>
        </w:tc>
        <w:tc>
          <w:tcPr>
            <w:tcW w:w="3175" w:type="dxa"/>
            <w:vMerge/>
          </w:tcPr>
          <w:p w:rsidR="00E47771" w:rsidRDefault="00E47771"/>
        </w:tc>
        <w:tc>
          <w:tcPr>
            <w:tcW w:w="1915" w:type="dxa"/>
            <w:vMerge/>
          </w:tcPr>
          <w:p w:rsidR="00E47771" w:rsidRDefault="00E47771"/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2019</w:t>
            </w:r>
          </w:p>
        </w:tc>
      </w:tr>
      <w:tr w:rsidR="00E47771">
        <w:tc>
          <w:tcPr>
            <w:tcW w:w="571" w:type="dxa"/>
            <w:vMerge/>
          </w:tcPr>
          <w:p w:rsidR="00E47771" w:rsidRDefault="00E47771"/>
        </w:tc>
        <w:tc>
          <w:tcPr>
            <w:tcW w:w="3175" w:type="dxa"/>
            <w:vMerge/>
          </w:tcPr>
          <w:p w:rsidR="00E47771" w:rsidRDefault="00E47771"/>
        </w:tc>
        <w:tc>
          <w:tcPr>
            <w:tcW w:w="1915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10706,140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650,453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98,409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2021,200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13479,700</w:t>
            </w:r>
          </w:p>
        </w:tc>
      </w:tr>
      <w:tr w:rsidR="00E47771">
        <w:tc>
          <w:tcPr>
            <w:tcW w:w="571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528" w:type="dxa"/>
            <w:gridSpan w:val="4"/>
          </w:tcPr>
          <w:p w:rsidR="00E47771" w:rsidRDefault="00E4777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47771">
        <w:tc>
          <w:tcPr>
            <w:tcW w:w="571" w:type="dxa"/>
            <w:vMerge/>
          </w:tcPr>
          <w:p w:rsidR="00E47771" w:rsidRDefault="00E47771"/>
        </w:tc>
        <w:tc>
          <w:tcPr>
            <w:tcW w:w="7528" w:type="dxa"/>
            <w:gridSpan w:val="4"/>
          </w:tcPr>
          <w:p w:rsidR="00E47771" w:rsidRDefault="00E47771">
            <w:pPr>
              <w:pStyle w:val="ConsPlusNormal"/>
            </w:pPr>
            <w:r>
              <w:t>акт выполненных работ по инженерно-экологическим изысканиям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2016</w:t>
            </w:r>
          </w:p>
        </w:tc>
      </w:tr>
      <w:tr w:rsidR="00E47771">
        <w:tc>
          <w:tcPr>
            <w:tcW w:w="571" w:type="dxa"/>
            <w:vMerge/>
          </w:tcPr>
          <w:p w:rsidR="00E47771" w:rsidRDefault="00E47771"/>
        </w:tc>
        <w:tc>
          <w:tcPr>
            <w:tcW w:w="7528" w:type="dxa"/>
            <w:gridSpan w:val="4"/>
          </w:tcPr>
          <w:p w:rsidR="00E47771" w:rsidRDefault="00E47771">
            <w:pPr>
              <w:pStyle w:val="ConsPlusNormal"/>
            </w:pPr>
            <w:r>
              <w:t>откорректированная ПСД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71" w:type="dxa"/>
            <w:vMerge/>
          </w:tcPr>
          <w:p w:rsidR="00E47771" w:rsidRDefault="00E47771"/>
        </w:tc>
        <w:tc>
          <w:tcPr>
            <w:tcW w:w="7528" w:type="dxa"/>
            <w:gridSpan w:val="4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2019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3.11.3.7. </w:t>
      </w:r>
      <w:hyperlink r:id="rId76" w:history="1">
        <w:r>
          <w:rPr>
            <w:color w:val="0000FF"/>
          </w:rPr>
          <w:t>строку 21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3231"/>
        <w:gridCol w:w="5159"/>
        <w:gridCol w:w="2778"/>
      </w:tblGrid>
      <w:tr w:rsidR="00E47771">
        <w:tc>
          <w:tcPr>
            <w:tcW w:w="568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231" w:type="dxa"/>
            <w:vMerge w:val="restart"/>
          </w:tcPr>
          <w:p w:rsidR="00E47771" w:rsidRDefault="00E4777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5159" w:type="dxa"/>
          </w:tcPr>
          <w:p w:rsidR="00E47771" w:rsidRDefault="00E4777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778" w:type="dxa"/>
          </w:tcPr>
          <w:p w:rsidR="00E47771" w:rsidRDefault="00E4777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47771">
        <w:tc>
          <w:tcPr>
            <w:tcW w:w="568" w:type="dxa"/>
            <w:vMerge/>
          </w:tcPr>
          <w:p w:rsidR="00E47771" w:rsidRDefault="00E47771"/>
        </w:tc>
        <w:tc>
          <w:tcPr>
            <w:tcW w:w="3231" w:type="dxa"/>
            <w:vMerge/>
          </w:tcPr>
          <w:p w:rsidR="00E47771" w:rsidRDefault="00E47771"/>
        </w:tc>
        <w:tc>
          <w:tcPr>
            <w:tcW w:w="5159" w:type="dxa"/>
          </w:tcPr>
          <w:p w:rsidR="00E47771" w:rsidRDefault="00E47771">
            <w:pPr>
              <w:pStyle w:val="ConsPlusNormal"/>
              <w:jc w:val="center"/>
            </w:pPr>
            <w:r>
              <w:t>разработанная ПСД</w:t>
            </w:r>
          </w:p>
        </w:tc>
        <w:tc>
          <w:tcPr>
            <w:tcW w:w="2778" w:type="dxa"/>
          </w:tcPr>
          <w:p w:rsidR="00E47771" w:rsidRDefault="00E47771">
            <w:pPr>
              <w:pStyle w:val="ConsPlusNormal"/>
              <w:jc w:val="center"/>
            </w:pPr>
            <w:r>
              <w:t>2010-2011</w:t>
            </w:r>
          </w:p>
        </w:tc>
      </w:tr>
      <w:tr w:rsidR="00E47771">
        <w:tc>
          <w:tcPr>
            <w:tcW w:w="568" w:type="dxa"/>
            <w:vMerge/>
          </w:tcPr>
          <w:p w:rsidR="00E47771" w:rsidRDefault="00E47771"/>
        </w:tc>
        <w:tc>
          <w:tcPr>
            <w:tcW w:w="3231" w:type="dxa"/>
            <w:vMerge/>
          </w:tcPr>
          <w:p w:rsidR="00E47771" w:rsidRDefault="00E47771"/>
        </w:tc>
        <w:tc>
          <w:tcPr>
            <w:tcW w:w="5159" w:type="dxa"/>
          </w:tcPr>
          <w:p w:rsidR="00E47771" w:rsidRDefault="00E47771">
            <w:pPr>
              <w:pStyle w:val="ConsPlusNormal"/>
              <w:jc w:val="center"/>
            </w:pPr>
            <w:r>
              <w:t>выполнение землеустроительных работ, корректировка проектно-сметной документации, получение заключения экспертизы</w:t>
            </w:r>
          </w:p>
        </w:tc>
        <w:tc>
          <w:tcPr>
            <w:tcW w:w="2778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68" w:type="dxa"/>
            <w:vMerge/>
          </w:tcPr>
          <w:p w:rsidR="00E47771" w:rsidRDefault="00E47771"/>
        </w:tc>
        <w:tc>
          <w:tcPr>
            <w:tcW w:w="3231" w:type="dxa"/>
            <w:vMerge/>
          </w:tcPr>
          <w:p w:rsidR="00E47771" w:rsidRDefault="00E47771"/>
        </w:tc>
        <w:tc>
          <w:tcPr>
            <w:tcW w:w="5159" w:type="dxa"/>
          </w:tcPr>
          <w:p w:rsidR="00E47771" w:rsidRDefault="00E47771">
            <w:pPr>
              <w:pStyle w:val="ConsPlusNormal"/>
              <w:jc w:val="center"/>
            </w:pPr>
            <w:r>
              <w:t>производство строительно-монтажных работ, проведение технической инвентаризации</w:t>
            </w:r>
          </w:p>
        </w:tc>
        <w:tc>
          <w:tcPr>
            <w:tcW w:w="2778" w:type="dxa"/>
          </w:tcPr>
          <w:p w:rsidR="00E47771" w:rsidRDefault="00E47771">
            <w:pPr>
              <w:pStyle w:val="ConsPlusNormal"/>
              <w:jc w:val="center"/>
            </w:pPr>
            <w:r>
              <w:t>2019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3.11.4. в </w:t>
      </w:r>
      <w:hyperlink r:id="rId77" w:history="1">
        <w:r>
          <w:rPr>
            <w:color w:val="0000FF"/>
          </w:rPr>
          <w:t>таблице 4</w:t>
        </w:r>
      </w:hyperlink>
      <w:r>
        <w:t>: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lastRenderedPageBreak/>
        <w:t xml:space="preserve">3.11.4.1. в </w:t>
      </w:r>
      <w:hyperlink r:id="rId78" w:history="1">
        <w:r>
          <w:rPr>
            <w:color w:val="0000FF"/>
          </w:rPr>
          <w:t>графе 3 строки 11</w:t>
        </w:r>
      </w:hyperlink>
      <w:r>
        <w:t xml:space="preserve"> слова "2017-2020 годы" заменить словами "2018-2020 годы";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3.11.4.2. в </w:t>
      </w:r>
      <w:hyperlink r:id="rId79" w:history="1">
        <w:r>
          <w:rPr>
            <w:color w:val="0000FF"/>
          </w:rPr>
          <w:t>графе 3 строки 14</w:t>
        </w:r>
      </w:hyperlink>
      <w:r>
        <w:t xml:space="preserve"> цифры "454121,857" заменить цифрами "387635,475";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3.11.4.3. </w:t>
      </w:r>
      <w:hyperlink r:id="rId80" w:history="1">
        <w:r>
          <w:rPr>
            <w:color w:val="0000FF"/>
          </w:rPr>
          <w:t>строки 15</w:t>
        </w:r>
      </w:hyperlink>
      <w:r>
        <w:t xml:space="preserve">, </w:t>
      </w:r>
      <w:hyperlink r:id="rId81" w:history="1">
        <w:r>
          <w:rPr>
            <w:color w:val="0000FF"/>
          </w:rPr>
          <w:t>16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742"/>
        <w:gridCol w:w="1984"/>
        <w:gridCol w:w="1263"/>
        <w:gridCol w:w="1304"/>
        <w:gridCol w:w="1417"/>
        <w:gridCol w:w="1474"/>
      </w:tblGrid>
      <w:tr w:rsidR="00E47771">
        <w:tc>
          <w:tcPr>
            <w:tcW w:w="567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42" w:type="dxa"/>
            <w:vMerge w:val="restart"/>
          </w:tcPr>
          <w:p w:rsidR="00E47771" w:rsidRDefault="00E4777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84" w:type="dxa"/>
            <w:vMerge w:val="restart"/>
            <w:vAlign w:val="center"/>
          </w:tcPr>
          <w:p w:rsidR="00E47771" w:rsidRDefault="00E4777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458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742" w:type="dxa"/>
            <w:vMerge/>
          </w:tcPr>
          <w:p w:rsidR="00E47771" w:rsidRDefault="00E47771"/>
        </w:tc>
        <w:tc>
          <w:tcPr>
            <w:tcW w:w="1984" w:type="dxa"/>
            <w:vMerge/>
          </w:tcPr>
          <w:p w:rsidR="00E47771" w:rsidRDefault="00E47771"/>
        </w:tc>
        <w:tc>
          <w:tcPr>
            <w:tcW w:w="1263" w:type="dxa"/>
          </w:tcPr>
          <w:p w:rsidR="00E47771" w:rsidRDefault="00E4777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474" w:type="dxa"/>
          </w:tcPr>
          <w:p w:rsidR="00E47771" w:rsidRDefault="00E47771">
            <w:pPr>
              <w:pStyle w:val="ConsPlusNormal"/>
              <w:jc w:val="center"/>
            </w:pPr>
            <w:r>
              <w:t>2020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742" w:type="dxa"/>
            <w:vMerge/>
          </w:tcPr>
          <w:p w:rsidR="00E47771" w:rsidRDefault="00E47771"/>
        </w:tc>
        <w:tc>
          <w:tcPr>
            <w:tcW w:w="198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3" w:type="dxa"/>
          </w:tcPr>
          <w:p w:rsidR="00E47771" w:rsidRDefault="00E47771">
            <w:pPr>
              <w:pStyle w:val="ConsPlusNormal"/>
              <w:jc w:val="center"/>
            </w:pPr>
            <w:r>
              <w:t>4470,357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92458,318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134500,000</w:t>
            </w:r>
          </w:p>
        </w:tc>
        <w:tc>
          <w:tcPr>
            <w:tcW w:w="1474" w:type="dxa"/>
          </w:tcPr>
          <w:p w:rsidR="00E47771" w:rsidRDefault="00E47771">
            <w:pPr>
              <w:pStyle w:val="ConsPlusNormal"/>
              <w:jc w:val="center"/>
            </w:pPr>
            <w:r>
              <w:t>156206,800</w:t>
            </w:r>
          </w:p>
        </w:tc>
      </w:tr>
      <w:tr w:rsidR="00E47771">
        <w:tc>
          <w:tcPr>
            <w:tcW w:w="567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989" w:type="dxa"/>
            <w:gridSpan w:val="3"/>
          </w:tcPr>
          <w:p w:rsidR="00E47771" w:rsidRDefault="00E4777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4" w:type="dxa"/>
          </w:tcPr>
          <w:p w:rsidR="00E47771" w:rsidRDefault="00E4777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6989" w:type="dxa"/>
            <w:gridSpan w:val="3"/>
          </w:tcPr>
          <w:p w:rsidR="00E47771" w:rsidRDefault="00E47771">
            <w:pPr>
              <w:pStyle w:val="ConsPlusNormal"/>
            </w:pPr>
            <w:r>
              <w:t>разработанное технико-экономическое обоснование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E47771" w:rsidRDefault="00E47771">
            <w:pPr>
              <w:pStyle w:val="ConsPlusNormal"/>
              <w:jc w:val="center"/>
            </w:pPr>
            <w:r>
              <w:t>2017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6989" w:type="dxa"/>
            <w:gridSpan w:val="3"/>
          </w:tcPr>
          <w:p w:rsidR="00E47771" w:rsidRDefault="00E47771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6989" w:type="dxa"/>
            <w:gridSpan w:val="3"/>
            <w:vMerge w:val="restart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304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417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значение будет уточнено после разработки ПСД</w:t>
            </w:r>
          </w:p>
        </w:tc>
        <w:tc>
          <w:tcPr>
            <w:tcW w:w="1474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6989" w:type="dxa"/>
            <w:gridSpan w:val="3"/>
            <w:vMerge/>
          </w:tcPr>
          <w:p w:rsidR="00E47771" w:rsidRDefault="00E47771"/>
        </w:tc>
        <w:tc>
          <w:tcPr>
            <w:tcW w:w="1304" w:type="dxa"/>
            <w:vMerge/>
          </w:tcPr>
          <w:p w:rsidR="00E47771" w:rsidRDefault="00E47771"/>
        </w:tc>
        <w:tc>
          <w:tcPr>
            <w:tcW w:w="1417" w:type="dxa"/>
            <w:vMerge/>
          </w:tcPr>
          <w:p w:rsidR="00E47771" w:rsidRDefault="00E47771"/>
        </w:tc>
        <w:tc>
          <w:tcPr>
            <w:tcW w:w="1474" w:type="dxa"/>
          </w:tcPr>
          <w:p w:rsidR="00E47771" w:rsidRDefault="00E47771">
            <w:pPr>
              <w:pStyle w:val="ConsPlusNormal"/>
              <w:jc w:val="center"/>
            </w:pPr>
            <w:r>
              <w:t>2020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3.11.4.4. </w:t>
      </w:r>
      <w:hyperlink r:id="rId82" w:history="1">
        <w:r>
          <w:rPr>
            <w:color w:val="0000FF"/>
          </w:rPr>
          <w:t>строку 21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742"/>
        <w:gridCol w:w="4932"/>
        <w:gridCol w:w="2494"/>
      </w:tblGrid>
      <w:tr w:rsidR="00E47771">
        <w:tc>
          <w:tcPr>
            <w:tcW w:w="567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742" w:type="dxa"/>
            <w:vMerge w:val="restart"/>
          </w:tcPr>
          <w:p w:rsidR="00E47771" w:rsidRDefault="00E47771">
            <w:pPr>
              <w:pStyle w:val="ConsPlusNormal"/>
            </w:pPr>
            <w:r>
              <w:t xml:space="preserve">Практические действия по осуществлению капитальных вложений в объекты муниципальной </w:t>
            </w:r>
            <w:r>
              <w:lastRenderedPageBreak/>
              <w:t>собственности города Перми</w:t>
            </w:r>
          </w:p>
        </w:tc>
        <w:tc>
          <w:tcPr>
            <w:tcW w:w="4932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Наименование мероприятий по осуществлению капитальных вложений в объект</w:t>
            </w:r>
          </w:p>
        </w:tc>
        <w:tc>
          <w:tcPr>
            <w:tcW w:w="2494" w:type="dxa"/>
          </w:tcPr>
          <w:p w:rsidR="00E47771" w:rsidRDefault="00E4777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742" w:type="dxa"/>
            <w:vMerge/>
          </w:tcPr>
          <w:p w:rsidR="00E47771" w:rsidRDefault="00E47771"/>
        </w:tc>
        <w:tc>
          <w:tcPr>
            <w:tcW w:w="4932" w:type="dxa"/>
          </w:tcPr>
          <w:p w:rsidR="00E47771" w:rsidRDefault="00E47771">
            <w:pPr>
              <w:pStyle w:val="ConsPlusNormal"/>
              <w:jc w:val="center"/>
            </w:pPr>
            <w:r>
              <w:t>разработка технико-экономического обоснования</w:t>
            </w:r>
          </w:p>
        </w:tc>
        <w:tc>
          <w:tcPr>
            <w:tcW w:w="2494" w:type="dxa"/>
          </w:tcPr>
          <w:p w:rsidR="00E47771" w:rsidRDefault="00E47771">
            <w:pPr>
              <w:pStyle w:val="ConsPlusNormal"/>
              <w:jc w:val="center"/>
            </w:pPr>
            <w:r>
              <w:t>2017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742" w:type="dxa"/>
            <w:vMerge/>
          </w:tcPr>
          <w:p w:rsidR="00E47771" w:rsidRDefault="00E47771"/>
        </w:tc>
        <w:tc>
          <w:tcPr>
            <w:tcW w:w="4932" w:type="dxa"/>
          </w:tcPr>
          <w:p w:rsidR="00E47771" w:rsidRDefault="00E47771">
            <w:pPr>
              <w:pStyle w:val="ConsPlusNormal"/>
              <w:jc w:val="center"/>
            </w:pPr>
            <w:r>
              <w:t>разработка проектно-сметной документации</w:t>
            </w:r>
          </w:p>
        </w:tc>
        <w:tc>
          <w:tcPr>
            <w:tcW w:w="2494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742" w:type="dxa"/>
            <w:vMerge/>
          </w:tcPr>
          <w:p w:rsidR="00E47771" w:rsidRDefault="00E47771"/>
        </w:tc>
        <w:tc>
          <w:tcPr>
            <w:tcW w:w="4932" w:type="dxa"/>
          </w:tcPr>
          <w:p w:rsidR="00E47771" w:rsidRDefault="00E47771">
            <w:pPr>
              <w:pStyle w:val="ConsPlusNormal"/>
              <w:jc w:val="center"/>
            </w:pPr>
            <w:r>
              <w:t>строительство главного разгрузочного коллектора</w:t>
            </w:r>
          </w:p>
        </w:tc>
        <w:tc>
          <w:tcPr>
            <w:tcW w:w="2494" w:type="dxa"/>
          </w:tcPr>
          <w:p w:rsidR="00E47771" w:rsidRDefault="00E47771">
            <w:pPr>
              <w:pStyle w:val="ConsPlusNormal"/>
              <w:jc w:val="center"/>
            </w:pPr>
            <w:r>
              <w:t>2018-2020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3.11.5. в </w:t>
      </w:r>
      <w:hyperlink r:id="rId83" w:history="1">
        <w:r>
          <w:rPr>
            <w:color w:val="0000FF"/>
          </w:rPr>
          <w:t>таблице 5</w:t>
        </w:r>
      </w:hyperlink>
      <w:r>
        <w:t>: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3.11.5.1. в </w:t>
      </w:r>
      <w:hyperlink r:id="rId84" w:history="1">
        <w:r>
          <w:rPr>
            <w:color w:val="0000FF"/>
          </w:rPr>
          <w:t>графе 3 строки 10</w:t>
        </w:r>
      </w:hyperlink>
      <w:r>
        <w:t xml:space="preserve"> слова "2011-2018 годы" заменить словами "2011-2019 годы";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3.11.5.2. в </w:t>
      </w:r>
      <w:hyperlink r:id="rId85" w:history="1">
        <w:r>
          <w:rPr>
            <w:color w:val="0000FF"/>
          </w:rPr>
          <w:t>графе 3 строки 11</w:t>
        </w:r>
      </w:hyperlink>
      <w:r>
        <w:t xml:space="preserve"> слова "2014-2018 годы" заменить словами "2014-2019 годы";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3.11.5.3. в </w:t>
      </w:r>
      <w:hyperlink r:id="rId86" w:history="1">
        <w:r>
          <w:rPr>
            <w:color w:val="0000FF"/>
          </w:rPr>
          <w:t>графе 3 строки 12</w:t>
        </w:r>
      </w:hyperlink>
      <w:r>
        <w:t xml:space="preserve"> слова "2019 год" заменить словами "2020 год";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3.11.5.4. в </w:t>
      </w:r>
      <w:hyperlink r:id="rId87" w:history="1">
        <w:r>
          <w:rPr>
            <w:color w:val="0000FF"/>
          </w:rPr>
          <w:t>графе 3 строки 13</w:t>
        </w:r>
      </w:hyperlink>
      <w:r>
        <w:t xml:space="preserve"> слова "2019 год" заменить словами "2020 год";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3.11.5.5. в </w:t>
      </w:r>
      <w:hyperlink r:id="rId88" w:history="1">
        <w:r>
          <w:rPr>
            <w:color w:val="0000FF"/>
          </w:rPr>
          <w:t>графе 3 строки 14</w:t>
        </w:r>
      </w:hyperlink>
      <w:r>
        <w:t xml:space="preserve"> цифры "188801,308" заменить цифрами "187031,770";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3.11.5.6. </w:t>
      </w:r>
      <w:hyperlink r:id="rId89" w:history="1">
        <w:r>
          <w:rPr>
            <w:color w:val="0000FF"/>
          </w:rPr>
          <w:t>строки 15</w:t>
        </w:r>
      </w:hyperlink>
      <w:r>
        <w:t xml:space="preserve">, </w:t>
      </w:r>
      <w:hyperlink r:id="rId90" w:history="1">
        <w:r>
          <w:rPr>
            <w:color w:val="0000FF"/>
          </w:rPr>
          <w:t>16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871"/>
        <w:gridCol w:w="1304"/>
        <w:gridCol w:w="1191"/>
        <w:gridCol w:w="1134"/>
        <w:gridCol w:w="1304"/>
        <w:gridCol w:w="1247"/>
        <w:gridCol w:w="1247"/>
        <w:gridCol w:w="1191"/>
        <w:gridCol w:w="1247"/>
        <w:gridCol w:w="1304"/>
      </w:tblGrid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  <w:vMerge w:val="restart"/>
          </w:tcPr>
          <w:p w:rsidR="00E47771" w:rsidRDefault="00E4777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304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9865" w:type="dxa"/>
            <w:gridSpan w:val="8"/>
          </w:tcPr>
          <w:p w:rsidR="00E47771" w:rsidRDefault="00E4777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1871" w:type="dxa"/>
            <w:vMerge/>
          </w:tcPr>
          <w:p w:rsidR="00E47771" w:rsidRDefault="00E47771"/>
        </w:tc>
        <w:tc>
          <w:tcPr>
            <w:tcW w:w="1304" w:type="dxa"/>
            <w:vMerge/>
          </w:tcPr>
          <w:p w:rsidR="00E47771" w:rsidRDefault="00E47771"/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2019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1871" w:type="dxa"/>
            <w:vMerge/>
          </w:tcPr>
          <w:p w:rsidR="00E47771" w:rsidRDefault="00E47771"/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1780,344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3675,645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39378,959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22287,364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36770,013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3241,898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45449,547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34448,000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500" w:type="dxa"/>
            <w:gridSpan w:val="4"/>
          </w:tcPr>
          <w:p w:rsidR="00E47771" w:rsidRDefault="00E47771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объекты муниципальной </w:t>
            </w:r>
            <w:r>
              <w:lastRenderedPageBreak/>
              <w:t>собственности города Перми по годам осуществления капитальных вложений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989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5500" w:type="dxa"/>
            <w:gridSpan w:val="4"/>
          </w:tcPr>
          <w:p w:rsidR="00E47771" w:rsidRDefault="00E47771">
            <w:pPr>
              <w:pStyle w:val="ConsPlusNormal"/>
            </w:pPr>
            <w:r>
              <w:t>муниципальный контракт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89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2014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5500" w:type="dxa"/>
            <w:gridSpan w:val="4"/>
          </w:tcPr>
          <w:p w:rsidR="00E47771" w:rsidRDefault="00E47771">
            <w:pPr>
              <w:pStyle w:val="ConsPlusNormal"/>
            </w:pPr>
            <w:r>
              <w:t>протяженность сети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п. км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989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2015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5500" w:type="dxa"/>
            <w:gridSpan w:val="4"/>
          </w:tcPr>
          <w:p w:rsidR="00E47771" w:rsidRDefault="00E47771">
            <w:pPr>
              <w:pStyle w:val="ConsPlusNormal"/>
            </w:pPr>
            <w:r>
              <w:t>акт выполненных работ (1 очередь)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89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2016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5500" w:type="dxa"/>
            <w:gridSpan w:val="4"/>
          </w:tcPr>
          <w:p w:rsidR="00E47771" w:rsidRDefault="00E47771">
            <w:pPr>
              <w:pStyle w:val="ConsPlusNormal"/>
            </w:pPr>
            <w:r>
              <w:t>построенный канализационный коллектор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89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5500" w:type="dxa"/>
            <w:gridSpan w:val="4"/>
          </w:tcPr>
          <w:p w:rsidR="00E47771" w:rsidRDefault="00E47771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89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5500" w:type="dxa"/>
            <w:gridSpan w:val="4"/>
          </w:tcPr>
          <w:p w:rsidR="00E47771" w:rsidRDefault="00E47771">
            <w:pPr>
              <w:pStyle w:val="ConsPlusNormal"/>
            </w:pPr>
            <w:r>
              <w:t>акт выполненных работ (2 очередь)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89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2019</w:t>
            </w:r>
          </w:p>
        </w:tc>
      </w:tr>
    </w:tbl>
    <w:p w:rsidR="00E47771" w:rsidRDefault="00E47771">
      <w:pPr>
        <w:sectPr w:rsidR="00E4777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3.11.5.7. </w:t>
      </w:r>
      <w:hyperlink r:id="rId91" w:history="1">
        <w:r>
          <w:rPr>
            <w:color w:val="0000FF"/>
          </w:rPr>
          <w:t>строку 21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726"/>
        <w:gridCol w:w="4479"/>
        <w:gridCol w:w="2778"/>
      </w:tblGrid>
      <w:tr w:rsidR="00E47771">
        <w:tc>
          <w:tcPr>
            <w:tcW w:w="567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726" w:type="dxa"/>
            <w:vMerge w:val="restart"/>
          </w:tcPr>
          <w:p w:rsidR="00E47771" w:rsidRDefault="00E4777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479" w:type="dxa"/>
          </w:tcPr>
          <w:p w:rsidR="00E47771" w:rsidRDefault="00E4777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778" w:type="dxa"/>
          </w:tcPr>
          <w:p w:rsidR="00E47771" w:rsidRDefault="00E4777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5726" w:type="dxa"/>
            <w:vMerge/>
          </w:tcPr>
          <w:p w:rsidR="00E47771" w:rsidRDefault="00E47771"/>
        </w:tc>
        <w:tc>
          <w:tcPr>
            <w:tcW w:w="4479" w:type="dxa"/>
          </w:tcPr>
          <w:p w:rsidR="00E47771" w:rsidRDefault="00E47771">
            <w:pPr>
              <w:pStyle w:val="ConsPlusNormal"/>
              <w:jc w:val="center"/>
            </w:pPr>
            <w:r>
              <w:t>разработка проектно-сметной документации (1 очередь)</w:t>
            </w:r>
          </w:p>
        </w:tc>
        <w:tc>
          <w:tcPr>
            <w:tcW w:w="2778" w:type="dxa"/>
          </w:tcPr>
          <w:p w:rsidR="00E47771" w:rsidRDefault="00E47771">
            <w:pPr>
              <w:pStyle w:val="ConsPlusNormal"/>
              <w:jc w:val="center"/>
            </w:pPr>
            <w:r>
              <w:t>2014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5726" w:type="dxa"/>
            <w:vMerge/>
          </w:tcPr>
          <w:p w:rsidR="00E47771" w:rsidRDefault="00E47771"/>
        </w:tc>
        <w:tc>
          <w:tcPr>
            <w:tcW w:w="4479" w:type="dxa"/>
          </w:tcPr>
          <w:p w:rsidR="00E47771" w:rsidRDefault="00E47771">
            <w:pPr>
              <w:pStyle w:val="ConsPlusNormal"/>
              <w:jc w:val="center"/>
            </w:pPr>
            <w:r>
              <w:t>разработка проектно-сметной документации (2 очередь)</w:t>
            </w:r>
          </w:p>
        </w:tc>
        <w:tc>
          <w:tcPr>
            <w:tcW w:w="2778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5726" w:type="dxa"/>
            <w:vMerge/>
          </w:tcPr>
          <w:p w:rsidR="00E47771" w:rsidRDefault="00E47771"/>
        </w:tc>
        <w:tc>
          <w:tcPr>
            <w:tcW w:w="4479" w:type="dxa"/>
          </w:tcPr>
          <w:p w:rsidR="00E47771" w:rsidRDefault="00E47771">
            <w:pPr>
              <w:pStyle w:val="ConsPlusNormal"/>
              <w:jc w:val="center"/>
            </w:pPr>
            <w:r>
              <w:t>строительство сетей водоотведения, реконструкция канализационных напорных станций</w:t>
            </w:r>
          </w:p>
        </w:tc>
        <w:tc>
          <w:tcPr>
            <w:tcW w:w="2778" w:type="dxa"/>
          </w:tcPr>
          <w:p w:rsidR="00E47771" w:rsidRDefault="00E47771">
            <w:pPr>
              <w:pStyle w:val="ConsPlusNormal"/>
              <w:jc w:val="center"/>
            </w:pPr>
            <w:r>
              <w:t>2015-2019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3.11.6. </w:t>
      </w:r>
      <w:hyperlink r:id="rId92" w:history="1">
        <w:r>
          <w:rPr>
            <w:color w:val="0000FF"/>
          </w:rPr>
          <w:t>таблицы 9</w:t>
        </w:r>
      </w:hyperlink>
      <w:r>
        <w:t xml:space="preserve">, </w:t>
      </w:r>
      <w:hyperlink r:id="rId93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jc w:val="right"/>
      </w:pPr>
      <w:r>
        <w:t>"Таблица 9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798"/>
        <w:gridCol w:w="1304"/>
        <w:gridCol w:w="1191"/>
        <w:gridCol w:w="1247"/>
        <w:gridCol w:w="1020"/>
        <w:gridCol w:w="1247"/>
        <w:gridCol w:w="510"/>
        <w:gridCol w:w="737"/>
        <w:gridCol w:w="1134"/>
      </w:tblGrid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390" w:type="dxa"/>
            <w:gridSpan w:val="8"/>
          </w:tcPr>
          <w:p w:rsidR="00E47771" w:rsidRDefault="00E4777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90" w:type="dxa"/>
            <w:gridSpan w:val="8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8390" w:type="dxa"/>
            <w:gridSpan w:val="8"/>
          </w:tcPr>
          <w:p w:rsidR="00E47771" w:rsidRDefault="00E47771">
            <w:pPr>
              <w:pStyle w:val="ConsPlusNormal"/>
            </w:pPr>
            <w:r>
              <w:t>резервуар для воды емкостью 5000 куб. м на территории насосной станции "Заречная" города Перми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8390" w:type="dxa"/>
            <w:gridSpan w:val="8"/>
          </w:tcPr>
          <w:p w:rsidR="00E47771" w:rsidRDefault="00E47771">
            <w:pPr>
              <w:pStyle w:val="ConsPlusNormal"/>
            </w:pPr>
            <w:r>
              <w:t>строительство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8390" w:type="dxa"/>
            <w:gridSpan w:val="8"/>
          </w:tcPr>
          <w:p w:rsidR="00E47771" w:rsidRDefault="00E47771">
            <w:pPr>
              <w:pStyle w:val="ConsPlusNormal"/>
            </w:pPr>
            <w:r>
              <w:t>1.1.1.1.7. Строительство резервуара для воды емкостью 5000 куб. м на территории насосной станции "Заречная" города Перми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8390" w:type="dxa"/>
            <w:gridSpan w:val="8"/>
          </w:tcPr>
          <w:p w:rsidR="00E47771" w:rsidRDefault="00E4777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390" w:type="dxa"/>
            <w:gridSpan w:val="8"/>
          </w:tcPr>
          <w:p w:rsidR="00E47771" w:rsidRDefault="00E47771">
            <w:pPr>
              <w:pStyle w:val="ConsPlusNormal"/>
            </w:pPr>
            <w:r>
              <w:t>ДЖКХ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8390" w:type="dxa"/>
            <w:gridSpan w:val="8"/>
          </w:tcPr>
          <w:p w:rsidR="00E47771" w:rsidRDefault="00E47771">
            <w:pPr>
              <w:pStyle w:val="ConsPlusNormal"/>
            </w:pPr>
            <w:r>
              <w:t>обеспечение требуемых расходов воды в микрорайоне Камская долина Ленинского района города Перми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8390" w:type="dxa"/>
            <w:gridSpan w:val="8"/>
          </w:tcPr>
          <w:p w:rsidR="00E47771" w:rsidRDefault="00E47771">
            <w:pPr>
              <w:pStyle w:val="ConsPlusNormal"/>
            </w:pPr>
            <w:r>
              <w:t>не более 5000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8390" w:type="dxa"/>
            <w:gridSpan w:val="8"/>
          </w:tcPr>
          <w:p w:rsidR="00E47771" w:rsidRDefault="00E47771">
            <w:pPr>
              <w:pStyle w:val="ConsPlusNormal"/>
            </w:pPr>
            <w:r>
              <w:t>2012-2018 годы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8390" w:type="dxa"/>
            <w:gridSpan w:val="8"/>
          </w:tcPr>
          <w:p w:rsidR="00E47771" w:rsidRDefault="00E47771">
            <w:pPr>
              <w:pStyle w:val="ConsPlusNormal"/>
            </w:pPr>
            <w:r>
              <w:t>2014-2018 годы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8390" w:type="dxa"/>
            <w:gridSpan w:val="8"/>
          </w:tcPr>
          <w:p w:rsidR="00E47771" w:rsidRDefault="00E47771">
            <w:pPr>
              <w:pStyle w:val="ConsPlusNormal"/>
            </w:pPr>
            <w:r>
              <w:t>2018 год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8390" w:type="dxa"/>
            <w:gridSpan w:val="8"/>
          </w:tcPr>
          <w:p w:rsidR="00E47771" w:rsidRDefault="00E47771">
            <w:pPr>
              <w:pStyle w:val="ConsPlusNormal"/>
            </w:pPr>
            <w:r>
              <w:t>51015,754</w:t>
            </w:r>
          </w:p>
        </w:tc>
      </w:tr>
      <w:tr w:rsidR="00E47771">
        <w:tc>
          <w:tcPr>
            <w:tcW w:w="567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98" w:type="dxa"/>
            <w:vMerge w:val="restart"/>
          </w:tcPr>
          <w:p w:rsidR="00E47771" w:rsidRDefault="00E47771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объекты муниципальной </w:t>
            </w:r>
            <w:r>
              <w:lastRenderedPageBreak/>
              <w:t>собственности города Перми по годам реализации, тыс. руб.</w:t>
            </w:r>
          </w:p>
        </w:tc>
        <w:tc>
          <w:tcPr>
            <w:tcW w:w="1304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источники финансирования</w:t>
            </w:r>
          </w:p>
        </w:tc>
        <w:tc>
          <w:tcPr>
            <w:tcW w:w="7086" w:type="dxa"/>
            <w:gridSpan w:val="7"/>
          </w:tcPr>
          <w:p w:rsidR="00E47771" w:rsidRDefault="00E4777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798" w:type="dxa"/>
            <w:vMerge/>
          </w:tcPr>
          <w:p w:rsidR="00E47771" w:rsidRDefault="00E47771"/>
        </w:tc>
        <w:tc>
          <w:tcPr>
            <w:tcW w:w="1304" w:type="dxa"/>
            <w:vMerge/>
          </w:tcPr>
          <w:p w:rsidR="00E47771" w:rsidRDefault="00E47771"/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247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798" w:type="dxa"/>
            <w:vMerge/>
          </w:tcPr>
          <w:p w:rsidR="00E47771" w:rsidRDefault="00E47771"/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1202,160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12925,110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224,258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21234,562</w:t>
            </w:r>
          </w:p>
        </w:tc>
        <w:tc>
          <w:tcPr>
            <w:tcW w:w="1247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11833,328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3596,336</w:t>
            </w:r>
          </w:p>
        </w:tc>
      </w:tr>
      <w:tr w:rsidR="00E47771">
        <w:tc>
          <w:tcPr>
            <w:tcW w:w="567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540" w:type="dxa"/>
            <w:gridSpan w:val="4"/>
          </w:tcPr>
          <w:p w:rsidR="00E47771" w:rsidRDefault="00E4777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38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7540" w:type="dxa"/>
            <w:gridSpan w:val="4"/>
          </w:tcPr>
          <w:p w:rsidR="00E47771" w:rsidRDefault="00E47771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2012-2016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7540" w:type="dxa"/>
            <w:gridSpan w:val="4"/>
          </w:tcPr>
          <w:p w:rsidR="00E47771" w:rsidRDefault="00E47771">
            <w:pPr>
              <w:pStyle w:val="ConsPlusNormal"/>
            </w:pPr>
            <w:r>
              <w:t>положительное заключение государственной экспертизы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2014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7540" w:type="dxa"/>
            <w:gridSpan w:val="4"/>
          </w:tcPr>
          <w:p w:rsidR="00E47771" w:rsidRDefault="00E47771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2013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7540" w:type="dxa"/>
            <w:gridSpan w:val="4"/>
          </w:tcPr>
          <w:p w:rsidR="00E47771" w:rsidRDefault="00E47771">
            <w:pPr>
              <w:pStyle w:val="ConsPlusNormal"/>
            </w:pPr>
            <w:r>
              <w:t>построенный резервуар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2017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</w:pPr>
          </w:p>
        </w:tc>
        <w:tc>
          <w:tcPr>
            <w:tcW w:w="7540" w:type="dxa"/>
            <w:gridSpan w:val="4"/>
          </w:tcPr>
          <w:p w:rsidR="00E47771" w:rsidRDefault="00E47771">
            <w:pPr>
              <w:pStyle w:val="ConsPlusNormal"/>
            </w:pPr>
            <w:r>
              <w:t>акт ввода объекта в эксплуатацию, в том числе проведение завершающих этапов работ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8390" w:type="dxa"/>
            <w:gridSpan w:val="8"/>
          </w:tcPr>
          <w:p w:rsidR="00E47771" w:rsidRDefault="00E47771">
            <w:pPr>
              <w:pStyle w:val="ConsPlusNormal"/>
            </w:pPr>
            <w:r>
              <w:t>положительное заключение N 59-1-5-0499-13 от 25 декабря 2013 г. на ПСД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8390" w:type="dxa"/>
            <w:gridSpan w:val="8"/>
          </w:tcPr>
          <w:p w:rsidR="00E47771" w:rsidRDefault="00E47771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</w:t>
            </w:r>
            <w:r>
              <w:lastRenderedPageBreak/>
              <w:t>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8390" w:type="dxa"/>
            <w:gridSpan w:val="8"/>
          </w:tcPr>
          <w:p w:rsidR="00E47771" w:rsidRDefault="00E47771">
            <w:pPr>
              <w:pStyle w:val="ConsPlusNormal"/>
            </w:pPr>
            <w:r>
              <w:lastRenderedPageBreak/>
              <w:t>протокол Бюджетной комиссии от 31 августа 2017 г. N 33-БК</w:t>
            </w:r>
          </w:p>
        </w:tc>
      </w:tr>
      <w:tr w:rsidR="00E47771">
        <w:tc>
          <w:tcPr>
            <w:tcW w:w="567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98" w:type="dxa"/>
            <w:vMerge w:val="restart"/>
          </w:tcPr>
          <w:p w:rsidR="00E47771" w:rsidRDefault="00E4777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6519" w:type="dxa"/>
            <w:gridSpan w:val="6"/>
          </w:tcPr>
          <w:p w:rsidR="00E47771" w:rsidRDefault="00E4777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87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798" w:type="dxa"/>
            <w:vMerge/>
          </w:tcPr>
          <w:p w:rsidR="00E47771" w:rsidRDefault="00E47771"/>
        </w:tc>
        <w:tc>
          <w:tcPr>
            <w:tcW w:w="6519" w:type="dxa"/>
            <w:gridSpan w:val="6"/>
          </w:tcPr>
          <w:p w:rsidR="00E47771" w:rsidRDefault="00E47771">
            <w:pPr>
              <w:pStyle w:val="ConsPlusNormal"/>
              <w:jc w:val="center"/>
            </w:pPr>
            <w:r>
              <w:t>разработка ПСД, выполнение землеустроительных работ</w:t>
            </w:r>
          </w:p>
        </w:tc>
        <w:tc>
          <w:tcPr>
            <w:tcW w:w="187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2012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798" w:type="dxa"/>
            <w:vMerge/>
          </w:tcPr>
          <w:p w:rsidR="00E47771" w:rsidRDefault="00E47771"/>
        </w:tc>
        <w:tc>
          <w:tcPr>
            <w:tcW w:w="6519" w:type="dxa"/>
            <w:gridSpan w:val="6"/>
          </w:tcPr>
          <w:p w:rsidR="00E47771" w:rsidRDefault="00E47771">
            <w:pPr>
              <w:pStyle w:val="ConsPlusNormal"/>
              <w:jc w:val="center"/>
            </w:pPr>
            <w:r>
              <w:t>получение положительного заключения экологической экспертизы проектной документации</w:t>
            </w:r>
          </w:p>
        </w:tc>
        <w:tc>
          <w:tcPr>
            <w:tcW w:w="187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2013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798" w:type="dxa"/>
            <w:vMerge/>
          </w:tcPr>
          <w:p w:rsidR="00E47771" w:rsidRDefault="00E47771"/>
        </w:tc>
        <w:tc>
          <w:tcPr>
            <w:tcW w:w="6519" w:type="dxa"/>
            <w:gridSpan w:val="6"/>
          </w:tcPr>
          <w:p w:rsidR="00E47771" w:rsidRDefault="00E47771">
            <w:pPr>
              <w:pStyle w:val="ConsPlusNormal"/>
              <w:jc w:val="center"/>
            </w:pPr>
            <w:r>
              <w:t>получение положительного заключения государственной экспертизы ПСД</w:t>
            </w:r>
          </w:p>
        </w:tc>
        <w:tc>
          <w:tcPr>
            <w:tcW w:w="187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2014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798" w:type="dxa"/>
            <w:vMerge/>
          </w:tcPr>
          <w:p w:rsidR="00E47771" w:rsidRDefault="00E47771"/>
        </w:tc>
        <w:tc>
          <w:tcPr>
            <w:tcW w:w="6519" w:type="dxa"/>
            <w:gridSpan w:val="6"/>
          </w:tcPr>
          <w:p w:rsidR="00E47771" w:rsidRDefault="00E47771">
            <w:pPr>
              <w:pStyle w:val="ConsPlusNormal"/>
              <w:jc w:val="center"/>
            </w:pPr>
            <w:r>
              <w:t>производство строительно-монтажных работ, проведение технической инвентаризации</w:t>
            </w:r>
          </w:p>
        </w:tc>
        <w:tc>
          <w:tcPr>
            <w:tcW w:w="187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2014-2018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jc w:val="right"/>
      </w:pPr>
      <w:r>
        <w:t>Таблица 10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798"/>
        <w:gridCol w:w="1714"/>
        <w:gridCol w:w="1275"/>
        <w:gridCol w:w="1191"/>
        <w:gridCol w:w="1134"/>
        <w:gridCol w:w="795"/>
        <w:gridCol w:w="340"/>
        <w:gridCol w:w="1928"/>
      </w:tblGrid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377" w:type="dxa"/>
            <w:gridSpan w:val="7"/>
          </w:tcPr>
          <w:p w:rsidR="00E47771" w:rsidRDefault="00E4777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77" w:type="dxa"/>
            <w:gridSpan w:val="7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8377" w:type="dxa"/>
            <w:gridSpan w:val="7"/>
          </w:tcPr>
          <w:p w:rsidR="00E47771" w:rsidRDefault="00E47771">
            <w:pPr>
              <w:pStyle w:val="ConsPlusNormal"/>
            </w:pPr>
            <w:r>
              <w:t>газопровод в микрорайоне индивидуальной застройки (микрорайон Голый Мыс)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8377" w:type="dxa"/>
            <w:gridSpan w:val="7"/>
          </w:tcPr>
          <w:p w:rsidR="00E47771" w:rsidRDefault="00E47771">
            <w:pPr>
              <w:pStyle w:val="ConsPlusNormal"/>
            </w:pPr>
            <w:r>
              <w:t>строительство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8377" w:type="dxa"/>
            <w:gridSpan w:val="7"/>
          </w:tcPr>
          <w:p w:rsidR="00E47771" w:rsidRDefault="00E4777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8377" w:type="dxa"/>
            <w:gridSpan w:val="7"/>
          </w:tcPr>
          <w:p w:rsidR="00E47771" w:rsidRDefault="00E4777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377" w:type="dxa"/>
            <w:gridSpan w:val="7"/>
          </w:tcPr>
          <w:p w:rsidR="00E47771" w:rsidRDefault="00E47771">
            <w:pPr>
              <w:pStyle w:val="ConsPlusNormal"/>
            </w:pPr>
            <w:r>
              <w:t>ДЖКХ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8377" w:type="dxa"/>
            <w:gridSpan w:val="7"/>
          </w:tcPr>
          <w:p w:rsidR="00E47771" w:rsidRDefault="00E47771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Перми: в микрорайоне Голый Мыс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8377" w:type="dxa"/>
            <w:gridSpan w:val="7"/>
          </w:tcPr>
          <w:p w:rsidR="00E47771" w:rsidRDefault="00E47771">
            <w:pPr>
              <w:pStyle w:val="ConsPlusNormal"/>
            </w:pPr>
            <w:r>
              <w:t>не более 400 куб. м/час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8377" w:type="dxa"/>
            <w:gridSpan w:val="7"/>
          </w:tcPr>
          <w:p w:rsidR="00E47771" w:rsidRDefault="00E47771">
            <w:pPr>
              <w:pStyle w:val="ConsPlusNormal"/>
            </w:pPr>
            <w:r>
              <w:t>2010-2020 годы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8377" w:type="dxa"/>
            <w:gridSpan w:val="7"/>
          </w:tcPr>
          <w:p w:rsidR="00E47771" w:rsidRDefault="00E47771">
            <w:pPr>
              <w:pStyle w:val="ConsPlusNormal"/>
            </w:pPr>
            <w:r>
              <w:t>2019-2022 годы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8377" w:type="dxa"/>
            <w:gridSpan w:val="7"/>
          </w:tcPr>
          <w:p w:rsidR="00E47771" w:rsidRDefault="00E47771">
            <w:pPr>
              <w:pStyle w:val="ConsPlusNormal"/>
            </w:pPr>
            <w:r>
              <w:t>2022 год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8377" w:type="dxa"/>
            <w:gridSpan w:val="7"/>
          </w:tcPr>
          <w:p w:rsidR="00E47771" w:rsidRDefault="00E47771">
            <w:pPr>
              <w:pStyle w:val="ConsPlusNormal"/>
            </w:pPr>
            <w:r>
              <w:t>20737,683 &lt;*&gt;</w:t>
            </w:r>
          </w:p>
        </w:tc>
      </w:tr>
      <w:tr w:rsidR="00E47771">
        <w:tc>
          <w:tcPr>
            <w:tcW w:w="567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98" w:type="dxa"/>
            <w:vMerge w:val="restart"/>
          </w:tcPr>
          <w:p w:rsidR="00E47771" w:rsidRDefault="00E47771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объекты муниципальной </w:t>
            </w:r>
            <w:r>
              <w:lastRenderedPageBreak/>
              <w:t>собственности города Перми по годам реализации, тыс. руб.</w:t>
            </w:r>
          </w:p>
        </w:tc>
        <w:tc>
          <w:tcPr>
            <w:tcW w:w="1714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источники финансирования</w:t>
            </w:r>
          </w:p>
        </w:tc>
        <w:tc>
          <w:tcPr>
            <w:tcW w:w="6663" w:type="dxa"/>
            <w:gridSpan w:val="6"/>
          </w:tcPr>
          <w:p w:rsidR="00E47771" w:rsidRDefault="00E4777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798" w:type="dxa"/>
            <w:vMerge/>
          </w:tcPr>
          <w:p w:rsidR="00E47771" w:rsidRDefault="00E47771"/>
        </w:tc>
        <w:tc>
          <w:tcPr>
            <w:tcW w:w="1714" w:type="dxa"/>
            <w:vMerge/>
          </w:tcPr>
          <w:p w:rsidR="00E47771" w:rsidRDefault="00E47771"/>
        </w:tc>
        <w:tc>
          <w:tcPr>
            <w:tcW w:w="1275" w:type="dxa"/>
          </w:tcPr>
          <w:p w:rsidR="00E47771" w:rsidRDefault="00E47771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135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928" w:type="dxa"/>
          </w:tcPr>
          <w:p w:rsidR="00E47771" w:rsidRDefault="00E47771">
            <w:pPr>
              <w:pStyle w:val="ConsPlusNormal"/>
              <w:jc w:val="center"/>
            </w:pPr>
            <w:r>
              <w:t>2021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798" w:type="dxa"/>
            <w:vMerge/>
          </w:tcPr>
          <w:p w:rsidR="00E47771" w:rsidRDefault="00E47771"/>
        </w:tc>
        <w:tc>
          <w:tcPr>
            <w:tcW w:w="171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5" w:type="dxa"/>
          </w:tcPr>
          <w:p w:rsidR="00E47771" w:rsidRDefault="00E47771">
            <w:pPr>
              <w:pStyle w:val="ConsPlusNormal"/>
              <w:jc w:val="center"/>
            </w:pPr>
            <w:r>
              <w:t>1668,431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5319,252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1500,000</w:t>
            </w:r>
          </w:p>
        </w:tc>
        <w:tc>
          <w:tcPr>
            <w:tcW w:w="1135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3339,500</w:t>
            </w:r>
          </w:p>
        </w:tc>
        <w:tc>
          <w:tcPr>
            <w:tcW w:w="1928" w:type="dxa"/>
          </w:tcPr>
          <w:p w:rsidR="00E47771" w:rsidRDefault="00E47771">
            <w:pPr>
              <w:pStyle w:val="ConsPlusNormal"/>
              <w:jc w:val="center"/>
            </w:pPr>
            <w:r>
              <w:t>8910,500 &lt;*&gt;</w:t>
            </w:r>
          </w:p>
        </w:tc>
      </w:tr>
      <w:tr w:rsidR="00E47771">
        <w:tc>
          <w:tcPr>
            <w:tcW w:w="567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787" w:type="dxa"/>
            <w:gridSpan w:val="3"/>
          </w:tcPr>
          <w:p w:rsidR="00E47771" w:rsidRDefault="00E4777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063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6787" w:type="dxa"/>
            <w:gridSpan w:val="3"/>
          </w:tcPr>
          <w:p w:rsidR="00E47771" w:rsidRDefault="00E47771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3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2010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6787" w:type="dxa"/>
            <w:gridSpan w:val="3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3063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2014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6787" w:type="dxa"/>
            <w:gridSpan w:val="3"/>
          </w:tcPr>
          <w:p w:rsidR="00E47771" w:rsidRDefault="00E47771">
            <w:pPr>
              <w:pStyle w:val="ConsPlusNormal"/>
            </w:pPr>
            <w:r>
              <w:t>откорректированная ПСД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3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2019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6787" w:type="dxa"/>
            <w:gridSpan w:val="3"/>
          </w:tcPr>
          <w:p w:rsidR="00E47771" w:rsidRDefault="00E47771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3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2020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6787" w:type="dxa"/>
            <w:gridSpan w:val="3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3,5 &lt;*&gt;</w:t>
            </w:r>
          </w:p>
        </w:tc>
        <w:tc>
          <w:tcPr>
            <w:tcW w:w="3063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2021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8377" w:type="dxa"/>
            <w:gridSpan w:val="7"/>
          </w:tcPr>
          <w:p w:rsidR="00E47771" w:rsidRDefault="00E47771">
            <w:pPr>
              <w:pStyle w:val="ConsPlusNormal"/>
            </w:pPr>
            <w:r>
              <w:t>положительное заключение N 59-1-5-0235-10 от 21 июля 2010 г. на ПСД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8377" w:type="dxa"/>
            <w:gridSpan w:val="7"/>
          </w:tcPr>
          <w:p w:rsidR="00E47771" w:rsidRDefault="00E47771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98" w:type="dxa"/>
          </w:tcPr>
          <w:p w:rsidR="00E47771" w:rsidRDefault="00E47771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</w:t>
            </w:r>
            <w:r>
              <w:lastRenderedPageBreak/>
              <w:t>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8377" w:type="dxa"/>
            <w:gridSpan w:val="7"/>
          </w:tcPr>
          <w:p w:rsidR="00E47771" w:rsidRDefault="00E47771">
            <w:pPr>
              <w:pStyle w:val="ConsPlusNormal"/>
            </w:pPr>
            <w:r>
              <w:lastRenderedPageBreak/>
              <w:t>протокол Бюджетной комиссии от 31 августа 2017 г. N 33-БК</w:t>
            </w:r>
          </w:p>
        </w:tc>
      </w:tr>
      <w:tr w:rsidR="00E47771">
        <w:tc>
          <w:tcPr>
            <w:tcW w:w="567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98" w:type="dxa"/>
            <w:vMerge w:val="restart"/>
          </w:tcPr>
          <w:p w:rsidR="00E47771" w:rsidRDefault="00E4777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6109" w:type="dxa"/>
            <w:gridSpan w:val="5"/>
          </w:tcPr>
          <w:p w:rsidR="00E47771" w:rsidRDefault="00E4777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268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798" w:type="dxa"/>
            <w:vMerge/>
          </w:tcPr>
          <w:p w:rsidR="00E47771" w:rsidRDefault="00E47771"/>
        </w:tc>
        <w:tc>
          <w:tcPr>
            <w:tcW w:w="6109" w:type="dxa"/>
            <w:gridSpan w:val="5"/>
          </w:tcPr>
          <w:p w:rsidR="00E47771" w:rsidRDefault="00E47771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2268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2010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798" w:type="dxa"/>
            <w:vMerge/>
          </w:tcPr>
          <w:p w:rsidR="00E47771" w:rsidRDefault="00E47771"/>
        </w:tc>
        <w:tc>
          <w:tcPr>
            <w:tcW w:w="6109" w:type="dxa"/>
            <w:gridSpan w:val="5"/>
          </w:tcPr>
          <w:p w:rsidR="00E47771" w:rsidRDefault="00E4777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268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2013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798" w:type="dxa"/>
            <w:vMerge/>
          </w:tcPr>
          <w:p w:rsidR="00E47771" w:rsidRDefault="00E47771"/>
        </w:tc>
        <w:tc>
          <w:tcPr>
            <w:tcW w:w="6109" w:type="dxa"/>
            <w:gridSpan w:val="5"/>
          </w:tcPr>
          <w:p w:rsidR="00E47771" w:rsidRDefault="00E47771">
            <w:pPr>
              <w:pStyle w:val="ConsPlusNormal"/>
              <w:jc w:val="center"/>
            </w:pPr>
            <w:r>
              <w:t>корректировка ПСД</w:t>
            </w:r>
          </w:p>
        </w:tc>
        <w:tc>
          <w:tcPr>
            <w:tcW w:w="2268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2019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798" w:type="dxa"/>
            <w:vMerge/>
          </w:tcPr>
          <w:p w:rsidR="00E47771" w:rsidRDefault="00E47771"/>
        </w:tc>
        <w:tc>
          <w:tcPr>
            <w:tcW w:w="6109" w:type="dxa"/>
            <w:gridSpan w:val="5"/>
          </w:tcPr>
          <w:p w:rsidR="00E47771" w:rsidRDefault="00E4777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268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2020-2021</w:t>
            </w:r>
          </w:p>
        </w:tc>
      </w:tr>
    </w:tbl>
    <w:p w:rsidR="00E47771" w:rsidRDefault="00E47771">
      <w:pPr>
        <w:sectPr w:rsidR="00E4777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>--------------------------------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>&lt;*&gt; Завершение работ возможно при условии дополнительного финансирования из бюджета города Перми."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3.11.7. в </w:t>
      </w:r>
      <w:hyperlink r:id="rId94" w:history="1">
        <w:r>
          <w:rPr>
            <w:color w:val="0000FF"/>
          </w:rPr>
          <w:t>таблице 11</w:t>
        </w:r>
      </w:hyperlink>
      <w:r>
        <w:t>: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3.11.7.1. в </w:t>
      </w:r>
      <w:hyperlink r:id="rId95" w:history="1">
        <w:r>
          <w:rPr>
            <w:color w:val="0000FF"/>
          </w:rPr>
          <w:t>графе 3 строки 14</w:t>
        </w:r>
      </w:hyperlink>
      <w:r>
        <w:t xml:space="preserve"> цифры "37374,791" заменить цифрами "27641,325";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3.11.7.2. в </w:t>
      </w:r>
      <w:hyperlink r:id="rId96" w:history="1">
        <w:r>
          <w:rPr>
            <w:color w:val="0000FF"/>
          </w:rPr>
          <w:t>графе 3 строки 15</w:t>
        </w:r>
      </w:hyperlink>
      <w:r>
        <w:t xml:space="preserve"> цифры "14000,000" заменить цифрами "4266,534";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3.11.8. </w:t>
      </w:r>
      <w:hyperlink r:id="rId97" w:history="1">
        <w:r>
          <w:rPr>
            <w:color w:val="0000FF"/>
          </w:rPr>
          <w:t>таблицу 12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jc w:val="right"/>
      </w:pPr>
      <w:r>
        <w:t>"Таблица 12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458"/>
        <w:gridCol w:w="1871"/>
        <w:gridCol w:w="737"/>
        <w:gridCol w:w="1077"/>
        <w:gridCol w:w="1417"/>
      </w:tblGrid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102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2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102" w:type="dxa"/>
            <w:gridSpan w:val="4"/>
          </w:tcPr>
          <w:p w:rsidR="00E47771" w:rsidRDefault="00E47771">
            <w:pPr>
              <w:pStyle w:val="ConsPlusNormal"/>
            </w:pPr>
            <w:r>
              <w:t xml:space="preserve">газопровод в микрорайоне индивидуальной застройки (микрорайон </w:t>
            </w:r>
            <w:proofErr w:type="spellStart"/>
            <w:r>
              <w:t>Язовая</w:t>
            </w:r>
            <w:proofErr w:type="spellEnd"/>
            <w:r>
              <w:t>)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102" w:type="dxa"/>
            <w:gridSpan w:val="4"/>
          </w:tcPr>
          <w:p w:rsidR="00E47771" w:rsidRDefault="00E47771">
            <w:pPr>
              <w:pStyle w:val="ConsPlusNormal"/>
            </w:pPr>
            <w:r>
              <w:t>строительство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102" w:type="dxa"/>
            <w:gridSpan w:val="4"/>
          </w:tcPr>
          <w:p w:rsidR="00E47771" w:rsidRDefault="00E4777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102" w:type="dxa"/>
            <w:gridSpan w:val="4"/>
          </w:tcPr>
          <w:p w:rsidR="00E47771" w:rsidRDefault="00E4777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102" w:type="dxa"/>
            <w:gridSpan w:val="4"/>
          </w:tcPr>
          <w:p w:rsidR="00E47771" w:rsidRDefault="00E47771">
            <w:pPr>
              <w:pStyle w:val="ConsPlusNormal"/>
            </w:pPr>
            <w:r>
              <w:t>ДЖКХ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102" w:type="dxa"/>
            <w:gridSpan w:val="4"/>
          </w:tcPr>
          <w:p w:rsidR="00E47771" w:rsidRDefault="00E47771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Перми: в микрорайоне </w:t>
            </w:r>
            <w:proofErr w:type="spellStart"/>
            <w:r>
              <w:t>Язовая</w:t>
            </w:r>
            <w:proofErr w:type="spellEnd"/>
            <w:r>
              <w:t xml:space="preserve"> (2 очередь)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102" w:type="dxa"/>
            <w:gridSpan w:val="4"/>
          </w:tcPr>
          <w:p w:rsidR="00E47771" w:rsidRDefault="00E47771">
            <w:pPr>
              <w:pStyle w:val="ConsPlusNormal"/>
            </w:pPr>
            <w:r>
              <w:t>не более 400 куб. м/час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102" w:type="dxa"/>
            <w:gridSpan w:val="4"/>
          </w:tcPr>
          <w:p w:rsidR="00E47771" w:rsidRDefault="00E47771">
            <w:pPr>
              <w:pStyle w:val="ConsPlusNormal"/>
            </w:pPr>
            <w:r>
              <w:t>2019-2020 годы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102" w:type="dxa"/>
            <w:gridSpan w:val="4"/>
          </w:tcPr>
          <w:p w:rsidR="00E47771" w:rsidRDefault="00E47771">
            <w:pPr>
              <w:pStyle w:val="ConsPlusNormal"/>
            </w:pPr>
            <w:r>
              <w:t>2020-2020 годы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102" w:type="dxa"/>
            <w:gridSpan w:val="4"/>
          </w:tcPr>
          <w:p w:rsidR="00E47771" w:rsidRDefault="00E47771">
            <w:pPr>
              <w:pStyle w:val="ConsPlusNormal"/>
            </w:pPr>
            <w:r>
              <w:t>2021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102" w:type="dxa"/>
            <w:gridSpan w:val="4"/>
          </w:tcPr>
          <w:p w:rsidR="00E47771" w:rsidRDefault="00E47771">
            <w:pPr>
              <w:pStyle w:val="ConsPlusNormal"/>
            </w:pPr>
            <w:r>
              <w:t>8160,000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58" w:type="dxa"/>
            <w:vMerge w:val="restart"/>
          </w:tcPr>
          <w:p w:rsidR="00E47771" w:rsidRDefault="00E4777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71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323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458" w:type="dxa"/>
            <w:vMerge/>
          </w:tcPr>
          <w:p w:rsidR="00E47771" w:rsidRDefault="00E47771"/>
        </w:tc>
        <w:tc>
          <w:tcPr>
            <w:tcW w:w="1871" w:type="dxa"/>
            <w:vMerge/>
          </w:tcPr>
          <w:p w:rsidR="00E47771" w:rsidRDefault="00E47771"/>
        </w:tc>
        <w:tc>
          <w:tcPr>
            <w:tcW w:w="1814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2020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458" w:type="dxa"/>
            <w:vMerge/>
          </w:tcPr>
          <w:p w:rsidR="00E47771" w:rsidRDefault="00E47771"/>
        </w:tc>
        <w:tc>
          <w:tcPr>
            <w:tcW w:w="1871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4024,400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4135,600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329" w:type="dxa"/>
            <w:gridSpan w:val="2"/>
          </w:tcPr>
          <w:p w:rsidR="00E47771" w:rsidRDefault="00E4777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5329" w:type="dxa"/>
            <w:gridSpan w:val="2"/>
          </w:tcPr>
          <w:p w:rsidR="00E47771" w:rsidRDefault="00E47771">
            <w:pPr>
              <w:pStyle w:val="ConsPlusNormal"/>
            </w:pPr>
            <w:r>
              <w:t>муниципальный контракт на корректировку ПСД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2019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5329" w:type="dxa"/>
            <w:gridSpan w:val="2"/>
          </w:tcPr>
          <w:p w:rsidR="00E47771" w:rsidRDefault="00E47771">
            <w:pPr>
              <w:pStyle w:val="ConsPlusNormal"/>
            </w:pPr>
            <w:r>
              <w:t>откорректированная ПСД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2019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5329" w:type="dxa"/>
            <w:gridSpan w:val="2"/>
          </w:tcPr>
          <w:p w:rsidR="00E47771" w:rsidRDefault="00E47771">
            <w:pPr>
              <w:pStyle w:val="ConsPlusNormal"/>
            </w:pPr>
            <w:r>
              <w:t>положительное заключение государственной экспертизы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2019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5329" w:type="dxa"/>
            <w:gridSpan w:val="2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2020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5102" w:type="dxa"/>
            <w:gridSpan w:val="4"/>
          </w:tcPr>
          <w:p w:rsidR="00E47771" w:rsidRDefault="00E47771">
            <w:pPr>
              <w:pStyle w:val="ConsPlusNormal"/>
            </w:pPr>
            <w:r>
              <w:t>ПСД в разработке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102" w:type="dxa"/>
            <w:gridSpan w:val="4"/>
          </w:tcPr>
          <w:p w:rsidR="00E47771" w:rsidRDefault="00E47771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</w:t>
            </w:r>
            <w:r>
              <w:lastRenderedPageBreak/>
              <w:t>заказчика</w:t>
            </w:r>
          </w:p>
        </w:tc>
        <w:tc>
          <w:tcPr>
            <w:tcW w:w="5102" w:type="dxa"/>
            <w:gridSpan w:val="4"/>
          </w:tcPr>
          <w:p w:rsidR="00E47771" w:rsidRDefault="00E47771">
            <w:pPr>
              <w:pStyle w:val="ConsPlusNormal"/>
            </w:pPr>
            <w:r>
              <w:lastRenderedPageBreak/>
              <w:t>протокол Бюджетной комиссии от 31 августа 2017 г. N 33-БК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458" w:type="dxa"/>
            <w:vMerge w:val="restart"/>
          </w:tcPr>
          <w:p w:rsidR="00E47771" w:rsidRDefault="00E4777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685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458" w:type="dxa"/>
            <w:vMerge/>
          </w:tcPr>
          <w:p w:rsidR="00E47771" w:rsidRDefault="00E47771"/>
        </w:tc>
        <w:tc>
          <w:tcPr>
            <w:tcW w:w="3685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корректировка ПСД и получение положительного заключения государственной экспертизы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2019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458" w:type="dxa"/>
            <w:vMerge/>
          </w:tcPr>
          <w:p w:rsidR="00E47771" w:rsidRDefault="00E47771"/>
        </w:tc>
        <w:tc>
          <w:tcPr>
            <w:tcW w:w="3685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2019-2020</w:t>
            </w:r>
          </w:p>
        </w:tc>
      </w:tr>
    </w:tbl>
    <w:p w:rsidR="00E47771" w:rsidRDefault="00E47771">
      <w:pPr>
        <w:pStyle w:val="ConsPlusNormal"/>
        <w:jc w:val="right"/>
      </w:pPr>
      <w:r>
        <w:t>"</w:t>
      </w: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3.11.9. после таблицы 13 </w:t>
      </w:r>
      <w:hyperlink r:id="rId98" w:history="1">
        <w:r>
          <w:rPr>
            <w:color w:val="0000FF"/>
          </w:rPr>
          <w:t>дополнить</w:t>
        </w:r>
      </w:hyperlink>
      <w:r>
        <w:t xml:space="preserve"> таблицами 14-23 следующего содержания:</w:t>
      </w: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jc w:val="right"/>
      </w:pPr>
      <w:r>
        <w:t>"Таблица 14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608"/>
        <w:gridCol w:w="1247"/>
        <w:gridCol w:w="1020"/>
        <w:gridCol w:w="1191"/>
        <w:gridCol w:w="380"/>
        <w:gridCol w:w="794"/>
        <w:gridCol w:w="1327"/>
      </w:tblGrid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59" w:type="dxa"/>
            <w:gridSpan w:val="6"/>
          </w:tcPr>
          <w:p w:rsidR="00E47771" w:rsidRDefault="00E4777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59" w:type="dxa"/>
            <w:gridSpan w:val="6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59" w:type="dxa"/>
            <w:gridSpan w:val="6"/>
          </w:tcPr>
          <w:p w:rsidR="00E47771" w:rsidRDefault="00E47771">
            <w:pPr>
              <w:pStyle w:val="ConsPlusNormal"/>
            </w:pPr>
            <w:r>
              <w:t xml:space="preserve">газопровод в микрорайоне индивидуальной застройки (микрорайон Кислотные дачи: ул. Генерала </w:t>
            </w:r>
            <w:proofErr w:type="spellStart"/>
            <w:r>
              <w:t>Доватора</w:t>
            </w:r>
            <w:proofErr w:type="spellEnd"/>
            <w:r>
              <w:t>, ул. Генерала Ватутина, ул. Волоколамская)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59" w:type="dxa"/>
            <w:gridSpan w:val="6"/>
          </w:tcPr>
          <w:p w:rsidR="00E47771" w:rsidRDefault="00E47771">
            <w:pPr>
              <w:pStyle w:val="ConsPlusNormal"/>
            </w:pPr>
            <w:r>
              <w:t>строительство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59" w:type="dxa"/>
            <w:gridSpan w:val="6"/>
          </w:tcPr>
          <w:p w:rsidR="00E47771" w:rsidRDefault="00E4777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959" w:type="dxa"/>
            <w:gridSpan w:val="6"/>
          </w:tcPr>
          <w:p w:rsidR="00E47771" w:rsidRDefault="00E4777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59" w:type="dxa"/>
            <w:gridSpan w:val="6"/>
          </w:tcPr>
          <w:p w:rsidR="00E47771" w:rsidRDefault="00E47771">
            <w:pPr>
              <w:pStyle w:val="ConsPlusNormal"/>
            </w:pPr>
            <w:r>
              <w:t>ДЖКХ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959" w:type="dxa"/>
            <w:gridSpan w:val="6"/>
          </w:tcPr>
          <w:p w:rsidR="00E47771" w:rsidRDefault="00E47771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Перми: в микрорайоне Кислотные дачи: ул. Генерала </w:t>
            </w:r>
            <w:proofErr w:type="spellStart"/>
            <w:r>
              <w:t>Доватора</w:t>
            </w:r>
            <w:proofErr w:type="spellEnd"/>
            <w:r>
              <w:t>, ул. Генерала Ватутина, ул. Волоколамская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959" w:type="dxa"/>
            <w:gridSpan w:val="6"/>
          </w:tcPr>
          <w:p w:rsidR="00E47771" w:rsidRDefault="00E47771">
            <w:pPr>
              <w:pStyle w:val="ConsPlusNormal"/>
            </w:pPr>
            <w:r>
              <w:t>не более 400 куб. м/час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 xml:space="preserve">Сроки осуществления капитальных вложений в объекты капитального строительства муниципальной </w:t>
            </w:r>
            <w:r>
              <w:lastRenderedPageBreak/>
              <w:t>собственности города Перми</w:t>
            </w:r>
          </w:p>
        </w:tc>
        <w:tc>
          <w:tcPr>
            <w:tcW w:w="5959" w:type="dxa"/>
            <w:gridSpan w:val="6"/>
          </w:tcPr>
          <w:p w:rsidR="00E47771" w:rsidRDefault="00E47771">
            <w:pPr>
              <w:pStyle w:val="ConsPlusNormal"/>
            </w:pPr>
            <w:r>
              <w:lastRenderedPageBreak/>
              <w:t>2013-2018 годы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959" w:type="dxa"/>
            <w:gridSpan w:val="6"/>
          </w:tcPr>
          <w:p w:rsidR="00E47771" w:rsidRDefault="00E47771">
            <w:pPr>
              <w:pStyle w:val="ConsPlusNormal"/>
            </w:pPr>
            <w:r>
              <w:t>2016-2018 годы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959" w:type="dxa"/>
            <w:gridSpan w:val="6"/>
          </w:tcPr>
          <w:p w:rsidR="00E47771" w:rsidRDefault="00E47771">
            <w:pPr>
              <w:pStyle w:val="ConsPlusNormal"/>
            </w:pPr>
            <w:r>
              <w:t>2018 год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959" w:type="dxa"/>
            <w:gridSpan w:val="6"/>
          </w:tcPr>
          <w:p w:rsidR="00E47771" w:rsidRDefault="00E47771">
            <w:pPr>
              <w:pStyle w:val="ConsPlusNormal"/>
            </w:pPr>
            <w:r>
              <w:t>16276,958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08" w:type="dxa"/>
            <w:vMerge w:val="restart"/>
          </w:tcPr>
          <w:p w:rsidR="00E47771" w:rsidRDefault="00E4777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247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712" w:type="dxa"/>
            <w:gridSpan w:val="5"/>
          </w:tcPr>
          <w:p w:rsidR="00E47771" w:rsidRDefault="00E4777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608" w:type="dxa"/>
            <w:vMerge/>
          </w:tcPr>
          <w:p w:rsidR="00E47771" w:rsidRDefault="00E47771"/>
        </w:tc>
        <w:tc>
          <w:tcPr>
            <w:tcW w:w="1247" w:type="dxa"/>
            <w:vMerge/>
          </w:tcPr>
          <w:p w:rsidR="00E47771" w:rsidRDefault="00E47771"/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74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327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60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487,509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1137,522</w:t>
            </w:r>
          </w:p>
        </w:tc>
        <w:tc>
          <w:tcPr>
            <w:tcW w:w="1174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2922,191</w:t>
            </w:r>
          </w:p>
        </w:tc>
        <w:tc>
          <w:tcPr>
            <w:tcW w:w="1327" w:type="dxa"/>
          </w:tcPr>
          <w:p w:rsidR="00E47771" w:rsidRDefault="00E47771">
            <w:pPr>
              <w:pStyle w:val="ConsPlusNormal"/>
              <w:jc w:val="center"/>
            </w:pPr>
            <w:r>
              <w:t>11729,736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855" w:type="dxa"/>
            <w:gridSpan w:val="2"/>
          </w:tcPr>
          <w:p w:rsidR="00E47771" w:rsidRDefault="00E4777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50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855" w:type="dxa"/>
            <w:gridSpan w:val="2"/>
          </w:tcPr>
          <w:p w:rsidR="00E47771" w:rsidRDefault="00E47771">
            <w:pPr>
              <w:pStyle w:val="ConsPlusNormal"/>
            </w:pPr>
            <w:r>
              <w:t>муниципальный контракт на разработку ПСД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0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2013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855" w:type="dxa"/>
            <w:gridSpan w:val="2"/>
          </w:tcPr>
          <w:p w:rsidR="00E47771" w:rsidRDefault="00E47771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0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2014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855" w:type="dxa"/>
            <w:gridSpan w:val="2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250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2016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855" w:type="dxa"/>
            <w:gridSpan w:val="2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250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2017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855" w:type="dxa"/>
            <w:gridSpan w:val="2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250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5959" w:type="dxa"/>
            <w:gridSpan w:val="6"/>
          </w:tcPr>
          <w:p w:rsidR="00E47771" w:rsidRDefault="00E47771">
            <w:pPr>
              <w:pStyle w:val="ConsPlusNormal"/>
            </w:pPr>
            <w:r>
              <w:t>положительное заключение государственной экспертизы N 59-1-5-0035-15 от 13 февраля 2015 г. на ПСД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959" w:type="dxa"/>
            <w:gridSpan w:val="6"/>
          </w:tcPr>
          <w:p w:rsidR="00E47771" w:rsidRDefault="00E47771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5959" w:type="dxa"/>
            <w:gridSpan w:val="6"/>
          </w:tcPr>
          <w:p w:rsidR="00E47771" w:rsidRDefault="00E47771">
            <w:pPr>
              <w:pStyle w:val="ConsPlusNormal"/>
            </w:pPr>
            <w:r>
              <w:t>протокол Бюджетной комиссии от 31 августа 2017 г. N 33-БК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08" w:type="dxa"/>
            <w:vMerge w:val="restart"/>
          </w:tcPr>
          <w:p w:rsidR="00E47771" w:rsidRDefault="00E4777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838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12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608" w:type="dxa"/>
            <w:vMerge/>
          </w:tcPr>
          <w:p w:rsidR="00E47771" w:rsidRDefault="00E47771"/>
        </w:tc>
        <w:tc>
          <w:tcPr>
            <w:tcW w:w="3838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212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2013-2014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608" w:type="dxa"/>
            <w:vMerge/>
          </w:tcPr>
          <w:p w:rsidR="00E47771" w:rsidRDefault="00E47771"/>
        </w:tc>
        <w:tc>
          <w:tcPr>
            <w:tcW w:w="3838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12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2016-2018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608" w:type="dxa"/>
            <w:vMerge/>
          </w:tcPr>
          <w:p w:rsidR="00E47771" w:rsidRDefault="00E47771"/>
        </w:tc>
        <w:tc>
          <w:tcPr>
            <w:tcW w:w="3838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12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jc w:val="right"/>
      </w:pPr>
      <w:r>
        <w:t>Таблица 15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608"/>
        <w:gridCol w:w="1247"/>
        <w:gridCol w:w="1191"/>
        <w:gridCol w:w="1191"/>
        <w:gridCol w:w="380"/>
        <w:gridCol w:w="794"/>
        <w:gridCol w:w="1134"/>
      </w:tblGrid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37" w:type="dxa"/>
            <w:gridSpan w:val="6"/>
          </w:tcPr>
          <w:p w:rsidR="00E47771" w:rsidRDefault="00E4777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7" w:type="dxa"/>
            <w:gridSpan w:val="6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37" w:type="dxa"/>
            <w:gridSpan w:val="6"/>
          </w:tcPr>
          <w:p w:rsidR="00E47771" w:rsidRDefault="00E47771">
            <w:pPr>
              <w:pStyle w:val="ConsPlusNormal"/>
            </w:pPr>
            <w:r>
              <w:t xml:space="preserve">газопровод в микрорайоне индивидуальной застройки (микрорайон Кислотные дачи, микрорайон </w:t>
            </w:r>
            <w:proofErr w:type="spellStart"/>
            <w:r>
              <w:t>Соцпоселок</w:t>
            </w:r>
            <w:proofErr w:type="spellEnd"/>
            <w:r>
              <w:t>)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 xml:space="preserve">Направление </w:t>
            </w:r>
            <w:r>
              <w:lastRenderedPageBreak/>
              <w:t>инвестирования</w:t>
            </w:r>
          </w:p>
        </w:tc>
        <w:tc>
          <w:tcPr>
            <w:tcW w:w="5937" w:type="dxa"/>
            <w:gridSpan w:val="6"/>
          </w:tcPr>
          <w:p w:rsidR="00E47771" w:rsidRDefault="00E47771">
            <w:pPr>
              <w:pStyle w:val="ConsPlusNormal"/>
            </w:pPr>
            <w:r>
              <w:lastRenderedPageBreak/>
              <w:t>строительство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37" w:type="dxa"/>
            <w:gridSpan w:val="6"/>
          </w:tcPr>
          <w:p w:rsidR="00E47771" w:rsidRDefault="00E4777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937" w:type="dxa"/>
            <w:gridSpan w:val="6"/>
          </w:tcPr>
          <w:p w:rsidR="00E47771" w:rsidRDefault="00E4777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37" w:type="dxa"/>
            <w:gridSpan w:val="6"/>
          </w:tcPr>
          <w:p w:rsidR="00E47771" w:rsidRDefault="00E47771">
            <w:pPr>
              <w:pStyle w:val="ConsPlusNormal"/>
            </w:pPr>
            <w:r>
              <w:t>ДЖКХ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937" w:type="dxa"/>
            <w:gridSpan w:val="6"/>
          </w:tcPr>
          <w:p w:rsidR="00E47771" w:rsidRDefault="00E47771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Перми: в микрорайоне Кислотные дачи, микрорайоне </w:t>
            </w:r>
            <w:proofErr w:type="spellStart"/>
            <w:r>
              <w:t>Соцпоселок</w:t>
            </w:r>
            <w:proofErr w:type="spellEnd"/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937" w:type="dxa"/>
            <w:gridSpan w:val="6"/>
          </w:tcPr>
          <w:p w:rsidR="00E47771" w:rsidRDefault="00E47771">
            <w:pPr>
              <w:pStyle w:val="ConsPlusNormal"/>
            </w:pPr>
            <w:r>
              <w:t>не более 400 куб. м/час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937" w:type="dxa"/>
            <w:gridSpan w:val="6"/>
          </w:tcPr>
          <w:p w:rsidR="00E47771" w:rsidRDefault="00E47771">
            <w:pPr>
              <w:pStyle w:val="ConsPlusNormal"/>
            </w:pPr>
            <w:r>
              <w:t>2010-2018 годы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937" w:type="dxa"/>
            <w:gridSpan w:val="6"/>
          </w:tcPr>
          <w:p w:rsidR="00E47771" w:rsidRDefault="00E47771">
            <w:pPr>
              <w:pStyle w:val="ConsPlusNormal"/>
            </w:pPr>
            <w:r>
              <w:t>2016-2018 годы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937" w:type="dxa"/>
            <w:gridSpan w:val="6"/>
          </w:tcPr>
          <w:p w:rsidR="00E47771" w:rsidRDefault="00E47771">
            <w:pPr>
              <w:pStyle w:val="ConsPlusNormal"/>
            </w:pPr>
            <w:r>
              <w:t>2018 год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937" w:type="dxa"/>
            <w:gridSpan w:val="6"/>
          </w:tcPr>
          <w:p w:rsidR="00E47771" w:rsidRDefault="00E47771">
            <w:pPr>
              <w:pStyle w:val="ConsPlusNormal"/>
            </w:pPr>
            <w:r>
              <w:t>8421,685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08" w:type="dxa"/>
            <w:vMerge w:val="restart"/>
          </w:tcPr>
          <w:p w:rsidR="00E47771" w:rsidRDefault="00E47771">
            <w:pPr>
              <w:pStyle w:val="ConsPlusNormal"/>
            </w:pPr>
            <w:r>
              <w:t xml:space="preserve">Объемы и источники финансирования осуществления </w:t>
            </w:r>
            <w:r>
              <w:lastRenderedPageBreak/>
              <w:t>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247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Источники финансирования</w:t>
            </w:r>
          </w:p>
        </w:tc>
        <w:tc>
          <w:tcPr>
            <w:tcW w:w="4690" w:type="dxa"/>
            <w:gridSpan w:val="5"/>
          </w:tcPr>
          <w:p w:rsidR="00E47771" w:rsidRDefault="00E4777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608" w:type="dxa"/>
            <w:vMerge/>
          </w:tcPr>
          <w:p w:rsidR="00E47771" w:rsidRDefault="00E47771"/>
        </w:tc>
        <w:tc>
          <w:tcPr>
            <w:tcW w:w="1247" w:type="dxa"/>
            <w:vMerge/>
          </w:tcPr>
          <w:p w:rsidR="00E47771" w:rsidRDefault="00E47771"/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174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60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1863,727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1525,238</w:t>
            </w:r>
          </w:p>
        </w:tc>
        <w:tc>
          <w:tcPr>
            <w:tcW w:w="1174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2026,251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3006,469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855" w:type="dxa"/>
            <w:gridSpan w:val="2"/>
          </w:tcPr>
          <w:p w:rsidR="00E47771" w:rsidRDefault="00E4777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308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855" w:type="dxa"/>
            <w:gridSpan w:val="2"/>
          </w:tcPr>
          <w:p w:rsidR="00E47771" w:rsidRDefault="00E47771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08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2012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855" w:type="dxa"/>
            <w:gridSpan w:val="2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2308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2016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855" w:type="dxa"/>
            <w:gridSpan w:val="2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2308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2017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855" w:type="dxa"/>
            <w:gridSpan w:val="2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2308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5937" w:type="dxa"/>
            <w:gridSpan w:val="6"/>
          </w:tcPr>
          <w:p w:rsidR="00E47771" w:rsidRDefault="00E47771">
            <w:pPr>
              <w:pStyle w:val="ConsPlusNormal"/>
            </w:pPr>
            <w:r>
              <w:t>положительное заключение государственной экспертизы N 59-1-5-0236-10 от 21 июля 2010 г. на ПСД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937" w:type="dxa"/>
            <w:gridSpan w:val="6"/>
          </w:tcPr>
          <w:p w:rsidR="00E47771" w:rsidRDefault="00E47771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08" w:type="dxa"/>
          </w:tcPr>
          <w:p w:rsidR="00E47771" w:rsidRDefault="00E4777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5937" w:type="dxa"/>
            <w:gridSpan w:val="6"/>
          </w:tcPr>
          <w:p w:rsidR="00E47771" w:rsidRDefault="00E47771">
            <w:pPr>
              <w:pStyle w:val="ConsPlusNormal"/>
            </w:pPr>
            <w:r>
              <w:t>протокол Бюджетной комиссии от 31 августа 2017 г. N 33-БК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08" w:type="dxa"/>
            <w:vMerge w:val="restart"/>
          </w:tcPr>
          <w:p w:rsidR="00E47771" w:rsidRDefault="00E47771">
            <w:pPr>
              <w:pStyle w:val="ConsPlusNormal"/>
            </w:pPr>
            <w:r>
              <w:t xml:space="preserve">Практические действия </w:t>
            </w:r>
            <w:r>
              <w:lastRenderedPageBreak/>
              <w:t>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009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 xml:space="preserve">Наименование мероприятий по </w:t>
            </w:r>
            <w:r>
              <w:lastRenderedPageBreak/>
              <w:t>осуществлению капитальных вложений в объект</w:t>
            </w:r>
          </w:p>
        </w:tc>
        <w:tc>
          <w:tcPr>
            <w:tcW w:w="1928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Срок реализации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608" w:type="dxa"/>
            <w:vMerge/>
          </w:tcPr>
          <w:p w:rsidR="00E47771" w:rsidRDefault="00E47771"/>
        </w:tc>
        <w:tc>
          <w:tcPr>
            <w:tcW w:w="4009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928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2006-2012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608" w:type="dxa"/>
            <w:vMerge/>
          </w:tcPr>
          <w:p w:rsidR="00E47771" w:rsidRDefault="00E47771"/>
        </w:tc>
        <w:tc>
          <w:tcPr>
            <w:tcW w:w="4009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928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2016-2018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608" w:type="dxa"/>
            <w:vMerge/>
          </w:tcPr>
          <w:p w:rsidR="00E47771" w:rsidRDefault="00E47771"/>
        </w:tc>
        <w:tc>
          <w:tcPr>
            <w:tcW w:w="4009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928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jc w:val="right"/>
      </w:pPr>
      <w:r>
        <w:t>Таблица 16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1247"/>
        <w:gridCol w:w="1077"/>
        <w:gridCol w:w="1077"/>
        <w:gridCol w:w="1134"/>
        <w:gridCol w:w="1077"/>
      </w:tblGrid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948" w:type="dxa"/>
          </w:tcPr>
          <w:p w:rsidR="00E47771" w:rsidRDefault="00E4777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12" w:type="dxa"/>
            <w:gridSpan w:val="5"/>
          </w:tcPr>
          <w:p w:rsidR="00E47771" w:rsidRDefault="00E4777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12" w:type="dxa"/>
            <w:gridSpan w:val="5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E47771" w:rsidRDefault="00E4777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12" w:type="dxa"/>
            <w:gridSpan w:val="5"/>
          </w:tcPr>
          <w:p w:rsidR="00E47771" w:rsidRDefault="00E47771">
            <w:pPr>
              <w:pStyle w:val="ConsPlusNormal"/>
            </w:pPr>
            <w:r>
              <w:t xml:space="preserve">газопровод в микрорайоне индивидуальной застройки (ул. </w:t>
            </w:r>
            <w:proofErr w:type="spellStart"/>
            <w:r>
              <w:t>Загарье</w:t>
            </w:r>
            <w:proofErr w:type="spellEnd"/>
            <w:r>
              <w:t xml:space="preserve"> 2-я)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</w:tcPr>
          <w:p w:rsidR="00E47771" w:rsidRDefault="00E4777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12" w:type="dxa"/>
            <w:gridSpan w:val="5"/>
          </w:tcPr>
          <w:p w:rsidR="00E47771" w:rsidRDefault="00E47771">
            <w:pPr>
              <w:pStyle w:val="ConsPlusNormal"/>
            </w:pPr>
            <w:r>
              <w:t>строительство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E47771" w:rsidRDefault="00E4777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12" w:type="dxa"/>
            <w:gridSpan w:val="5"/>
          </w:tcPr>
          <w:p w:rsidR="00E47771" w:rsidRDefault="00E4777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</w:tcPr>
          <w:p w:rsidR="00E47771" w:rsidRDefault="00E4777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612" w:type="dxa"/>
            <w:gridSpan w:val="5"/>
          </w:tcPr>
          <w:p w:rsidR="00E47771" w:rsidRDefault="00E4777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48" w:type="dxa"/>
          </w:tcPr>
          <w:p w:rsidR="00E47771" w:rsidRDefault="00E4777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12" w:type="dxa"/>
            <w:gridSpan w:val="5"/>
          </w:tcPr>
          <w:p w:rsidR="00E47771" w:rsidRDefault="00E47771">
            <w:pPr>
              <w:pStyle w:val="ConsPlusNormal"/>
            </w:pPr>
            <w:r>
              <w:t>ДЖКХ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48" w:type="dxa"/>
          </w:tcPr>
          <w:p w:rsidR="00E47771" w:rsidRDefault="00E4777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612" w:type="dxa"/>
            <w:gridSpan w:val="5"/>
          </w:tcPr>
          <w:p w:rsidR="00E47771" w:rsidRDefault="00E47771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Перми: в микрорайоне </w:t>
            </w:r>
            <w:proofErr w:type="spellStart"/>
            <w:r>
              <w:t>Загарье</w:t>
            </w:r>
            <w:proofErr w:type="spellEnd"/>
            <w:r>
              <w:t xml:space="preserve">: ул. </w:t>
            </w:r>
            <w:proofErr w:type="spellStart"/>
            <w:r>
              <w:t>Загарье</w:t>
            </w:r>
            <w:proofErr w:type="spellEnd"/>
            <w:r>
              <w:t xml:space="preserve"> 2-я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48" w:type="dxa"/>
          </w:tcPr>
          <w:p w:rsidR="00E47771" w:rsidRDefault="00E4777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612" w:type="dxa"/>
            <w:gridSpan w:val="5"/>
          </w:tcPr>
          <w:p w:rsidR="00E47771" w:rsidRDefault="00E47771">
            <w:pPr>
              <w:pStyle w:val="ConsPlusNormal"/>
            </w:pPr>
            <w:r>
              <w:t>не более 400 куб. м/час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948" w:type="dxa"/>
          </w:tcPr>
          <w:p w:rsidR="00E47771" w:rsidRDefault="00E4777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612" w:type="dxa"/>
            <w:gridSpan w:val="5"/>
          </w:tcPr>
          <w:p w:rsidR="00E47771" w:rsidRDefault="00E47771">
            <w:pPr>
              <w:pStyle w:val="ConsPlusNormal"/>
            </w:pPr>
            <w:r>
              <w:t>2013-2018 годы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48" w:type="dxa"/>
          </w:tcPr>
          <w:p w:rsidR="00E47771" w:rsidRDefault="00E4777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612" w:type="dxa"/>
            <w:gridSpan w:val="5"/>
          </w:tcPr>
          <w:p w:rsidR="00E47771" w:rsidRDefault="00E47771">
            <w:pPr>
              <w:pStyle w:val="ConsPlusNormal"/>
            </w:pPr>
            <w:r>
              <w:t>2016-2018 годы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948" w:type="dxa"/>
          </w:tcPr>
          <w:p w:rsidR="00E47771" w:rsidRDefault="00E4777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612" w:type="dxa"/>
            <w:gridSpan w:val="5"/>
          </w:tcPr>
          <w:p w:rsidR="00E47771" w:rsidRDefault="00E47771">
            <w:pPr>
              <w:pStyle w:val="ConsPlusNormal"/>
            </w:pPr>
            <w:r>
              <w:t>2018 год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948" w:type="dxa"/>
          </w:tcPr>
          <w:p w:rsidR="00E47771" w:rsidRDefault="00E4777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612" w:type="dxa"/>
            <w:gridSpan w:val="5"/>
          </w:tcPr>
          <w:p w:rsidR="00E47771" w:rsidRDefault="00E47771">
            <w:pPr>
              <w:pStyle w:val="ConsPlusNormal"/>
            </w:pPr>
            <w:r>
              <w:t>5041,328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948" w:type="dxa"/>
            <w:vMerge w:val="restart"/>
          </w:tcPr>
          <w:p w:rsidR="00E47771" w:rsidRDefault="00E4777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247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365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948" w:type="dxa"/>
            <w:vMerge/>
          </w:tcPr>
          <w:p w:rsidR="00E47771" w:rsidRDefault="00E47771"/>
        </w:tc>
        <w:tc>
          <w:tcPr>
            <w:tcW w:w="1247" w:type="dxa"/>
            <w:vMerge/>
          </w:tcPr>
          <w:p w:rsidR="00E47771" w:rsidRDefault="00E47771"/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94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252,363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588,847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3288,945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911,173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195" w:type="dxa"/>
            <w:gridSpan w:val="2"/>
          </w:tcPr>
          <w:p w:rsidR="00E47771" w:rsidRDefault="00E4777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1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4195" w:type="dxa"/>
            <w:gridSpan w:val="2"/>
          </w:tcPr>
          <w:p w:rsidR="00E47771" w:rsidRDefault="00E47771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2014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4195" w:type="dxa"/>
            <w:gridSpan w:val="2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221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2016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4195" w:type="dxa"/>
            <w:gridSpan w:val="2"/>
          </w:tcPr>
          <w:p w:rsidR="00E47771" w:rsidRDefault="00E47771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2017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4195" w:type="dxa"/>
            <w:gridSpan w:val="2"/>
          </w:tcPr>
          <w:p w:rsidR="00E47771" w:rsidRDefault="00E47771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948" w:type="dxa"/>
          </w:tcPr>
          <w:p w:rsidR="00E47771" w:rsidRDefault="00E4777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5612" w:type="dxa"/>
            <w:gridSpan w:val="5"/>
          </w:tcPr>
          <w:p w:rsidR="00E47771" w:rsidRDefault="00E47771">
            <w:pPr>
              <w:pStyle w:val="ConsPlusNormal"/>
            </w:pPr>
            <w:r>
              <w:t>положительное заключение государственной экспертизы N 59-1-5-0034-15 от 13 февраля 2015 г. на ПСД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948" w:type="dxa"/>
          </w:tcPr>
          <w:p w:rsidR="00E47771" w:rsidRDefault="00E4777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612" w:type="dxa"/>
            <w:gridSpan w:val="5"/>
          </w:tcPr>
          <w:p w:rsidR="00E47771" w:rsidRDefault="00E47771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948" w:type="dxa"/>
          </w:tcPr>
          <w:p w:rsidR="00E47771" w:rsidRDefault="00E47771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</w:t>
            </w:r>
            <w:r>
              <w:lastRenderedPageBreak/>
              <w:t>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5612" w:type="dxa"/>
            <w:gridSpan w:val="5"/>
          </w:tcPr>
          <w:p w:rsidR="00E47771" w:rsidRDefault="00E47771">
            <w:pPr>
              <w:pStyle w:val="ConsPlusNormal"/>
            </w:pPr>
            <w:r>
              <w:lastRenderedPageBreak/>
              <w:t>протокол Бюджетной комиссии от 31 августа 2017 г. N 33-БК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948" w:type="dxa"/>
            <w:vMerge w:val="restart"/>
          </w:tcPr>
          <w:p w:rsidR="00E47771" w:rsidRDefault="00E4777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40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21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948" w:type="dxa"/>
            <w:vMerge/>
          </w:tcPr>
          <w:p w:rsidR="00E47771" w:rsidRDefault="00E47771"/>
        </w:tc>
        <w:tc>
          <w:tcPr>
            <w:tcW w:w="340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221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2013-2014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948" w:type="dxa"/>
            <w:vMerge/>
          </w:tcPr>
          <w:p w:rsidR="00E47771" w:rsidRDefault="00E47771"/>
        </w:tc>
        <w:tc>
          <w:tcPr>
            <w:tcW w:w="340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21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2016-2018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948" w:type="dxa"/>
            <w:vMerge/>
          </w:tcPr>
          <w:p w:rsidR="00E47771" w:rsidRDefault="00E47771"/>
        </w:tc>
        <w:tc>
          <w:tcPr>
            <w:tcW w:w="340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21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jc w:val="right"/>
      </w:pPr>
      <w:r>
        <w:t>Таблица 17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458"/>
        <w:gridCol w:w="1304"/>
        <w:gridCol w:w="680"/>
        <w:gridCol w:w="737"/>
        <w:gridCol w:w="340"/>
        <w:gridCol w:w="850"/>
        <w:gridCol w:w="1191"/>
      </w:tblGrid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102" w:type="dxa"/>
            <w:gridSpan w:val="6"/>
          </w:tcPr>
          <w:p w:rsidR="00E47771" w:rsidRDefault="00E4777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2" w:type="dxa"/>
            <w:gridSpan w:val="6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102" w:type="dxa"/>
            <w:gridSpan w:val="6"/>
          </w:tcPr>
          <w:p w:rsidR="00E47771" w:rsidRDefault="00E47771">
            <w:pPr>
              <w:pStyle w:val="ConsPlusNormal"/>
            </w:pPr>
            <w:r>
              <w:t xml:space="preserve">газопровод в микрорайоне индивидуальной застройки (ул. </w:t>
            </w:r>
            <w:proofErr w:type="spellStart"/>
            <w:r>
              <w:t>Бушмакина</w:t>
            </w:r>
            <w:proofErr w:type="spellEnd"/>
            <w:r>
              <w:t>, 4)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102" w:type="dxa"/>
            <w:gridSpan w:val="6"/>
          </w:tcPr>
          <w:p w:rsidR="00E47771" w:rsidRDefault="00E47771">
            <w:pPr>
              <w:pStyle w:val="ConsPlusNormal"/>
            </w:pPr>
            <w:r>
              <w:t>строительство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102" w:type="dxa"/>
            <w:gridSpan w:val="6"/>
          </w:tcPr>
          <w:p w:rsidR="00E47771" w:rsidRDefault="00E4777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102" w:type="dxa"/>
            <w:gridSpan w:val="6"/>
          </w:tcPr>
          <w:p w:rsidR="00E47771" w:rsidRDefault="00E4777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102" w:type="dxa"/>
            <w:gridSpan w:val="6"/>
          </w:tcPr>
          <w:p w:rsidR="00E47771" w:rsidRDefault="00E47771">
            <w:pPr>
              <w:pStyle w:val="ConsPlusNormal"/>
            </w:pPr>
            <w:r>
              <w:t>ДЖКХ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102" w:type="dxa"/>
            <w:gridSpan w:val="6"/>
          </w:tcPr>
          <w:p w:rsidR="00E47771" w:rsidRDefault="00E47771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по ул. </w:t>
            </w:r>
            <w:proofErr w:type="spellStart"/>
            <w:r>
              <w:t>Бушмакина</w:t>
            </w:r>
            <w:proofErr w:type="spellEnd"/>
            <w:r>
              <w:t>, 4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102" w:type="dxa"/>
            <w:gridSpan w:val="6"/>
          </w:tcPr>
          <w:p w:rsidR="00E47771" w:rsidRDefault="00E47771">
            <w:pPr>
              <w:pStyle w:val="ConsPlusNormal"/>
            </w:pPr>
            <w:r>
              <w:t>не более 400 куб. м/час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102" w:type="dxa"/>
            <w:gridSpan w:val="6"/>
          </w:tcPr>
          <w:p w:rsidR="00E47771" w:rsidRDefault="00E47771">
            <w:pPr>
              <w:pStyle w:val="ConsPlusNormal"/>
            </w:pPr>
            <w:r>
              <w:t>2010-2018 годы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 xml:space="preserve">Срок строительства объекта </w:t>
            </w:r>
            <w:r>
              <w:lastRenderedPageBreak/>
              <w:t>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102" w:type="dxa"/>
            <w:gridSpan w:val="6"/>
          </w:tcPr>
          <w:p w:rsidR="00E47771" w:rsidRDefault="00E47771">
            <w:pPr>
              <w:pStyle w:val="ConsPlusNormal"/>
            </w:pPr>
            <w:r>
              <w:lastRenderedPageBreak/>
              <w:t>2016-2018 годы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102" w:type="dxa"/>
            <w:gridSpan w:val="6"/>
          </w:tcPr>
          <w:p w:rsidR="00E47771" w:rsidRDefault="00E47771">
            <w:pPr>
              <w:pStyle w:val="ConsPlusNormal"/>
            </w:pPr>
            <w:r>
              <w:t>2018 год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102" w:type="dxa"/>
            <w:gridSpan w:val="6"/>
          </w:tcPr>
          <w:p w:rsidR="00E47771" w:rsidRDefault="00E47771">
            <w:pPr>
              <w:pStyle w:val="ConsPlusNormal"/>
            </w:pPr>
            <w:r>
              <w:t>2901,928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58" w:type="dxa"/>
            <w:vMerge w:val="restart"/>
          </w:tcPr>
          <w:p w:rsidR="00E47771" w:rsidRDefault="00E4777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304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3798" w:type="dxa"/>
            <w:gridSpan w:val="5"/>
          </w:tcPr>
          <w:p w:rsidR="00E47771" w:rsidRDefault="00E4777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458" w:type="dxa"/>
            <w:vMerge/>
          </w:tcPr>
          <w:p w:rsidR="00E47771" w:rsidRDefault="00E47771"/>
        </w:tc>
        <w:tc>
          <w:tcPr>
            <w:tcW w:w="1304" w:type="dxa"/>
            <w:vMerge/>
          </w:tcPr>
          <w:p w:rsidR="00E47771" w:rsidRDefault="00E47771"/>
        </w:tc>
        <w:tc>
          <w:tcPr>
            <w:tcW w:w="1417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2010-2012</w:t>
            </w:r>
          </w:p>
        </w:tc>
        <w:tc>
          <w:tcPr>
            <w:tcW w:w="1190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458" w:type="dxa"/>
            <w:vMerge/>
          </w:tcPr>
          <w:p w:rsidR="00E47771" w:rsidRDefault="00E47771"/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273,700</w:t>
            </w:r>
          </w:p>
        </w:tc>
        <w:tc>
          <w:tcPr>
            <w:tcW w:w="1190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1462,580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1165,648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762" w:type="dxa"/>
            <w:gridSpan w:val="2"/>
          </w:tcPr>
          <w:p w:rsidR="00E47771" w:rsidRDefault="00E4777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680" w:type="dxa"/>
          </w:tcPr>
          <w:p w:rsidR="00E47771" w:rsidRDefault="00E4777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38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4762" w:type="dxa"/>
            <w:gridSpan w:val="2"/>
          </w:tcPr>
          <w:p w:rsidR="00E47771" w:rsidRDefault="00E47771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68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2012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4762" w:type="dxa"/>
            <w:gridSpan w:val="2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680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238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2017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4762" w:type="dxa"/>
            <w:gridSpan w:val="2"/>
          </w:tcPr>
          <w:p w:rsidR="00E47771" w:rsidRDefault="00E47771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68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5102" w:type="dxa"/>
            <w:gridSpan w:val="6"/>
          </w:tcPr>
          <w:p w:rsidR="00E47771" w:rsidRDefault="00E47771">
            <w:pPr>
              <w:pStyle w:val="ConsPlusNormal"/>
            </w:pPr>
            <w:r>
              <w:t>положительное заключение государственной экспертизы N 59-1-5-0008-10 от 22 января 2010 г. на ПСД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102" w:type="dxa"/>
            <w:gridSpan w:val="6"/>
          </w:tcPr>
          <w:p w:rsidR="00E47771" w:rsidRDefault="00E47771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</w:t>
            </w:r>
            <w:r>
              <w:lastRenderedPageBreak/>
              <w:t>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5102" w:type="dxa"/>
            <w:gridSpan w:val="6"/>
          </w:tcPr>
          <w:p w:rsidR="00E47771" w:rsidRDefault="00E47771">
            <w:pPr>
              <w:pStyle w:val="ConsPlusNormal"/>
            </w:pPr>
            <w:r>
              <w:lastRenderedPageBreak/>
              <w:t>протокол Бюджетной комиссии от 31 августа 2017 г. N 33-БК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458" w:type="dxa"/>
            <w:vMerge w:val="restart"/>
          </w:tcPr>
          <w:p w:rsidR="00E47771" w:rsidRDefault="00E4777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061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04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458" w:type="dxa"/>
            <w:vMerge/>
          </w:tcPr>
          <w:p w:rsidR="00E47771" w:rsidRDefault="00E47771"/>
        </w:tc>
        <w:tc>
          <w:tcPr>
            <w:tcW w:w="3061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204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2010-2012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458" w:type="dxa"/>
            <w:vMerge/>
          </w:tcPr>
          <w:p w:rsidR="00E47771" w:rsidRDefault="00E47771"/>
        </w:tc>
        <w:tc>
          <w:tcPr>
            <w:tcW w:w="3061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04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2016-2018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458" w:type="dxa"/>
            <w:vMerge/>
          </w:tcPr>
          <w:p w:rsidR="00E47771" w:rsidRDefault="00E47771"/>
        </w:tc>
        <w:tc>
          <w:tcPr>
            <w:tcW w:w="3061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04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jc w:val="right"/>
      </w:pPr>
      <w:r>
        <w:t>Таблица 18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855"/>
        <w:gridCol w:w="1361"/>
        <w:gridCol w:w="680"/>
        <w:gridCol w:w="1134"/>
        <w:gridCol w:w="1531"/>
      </w:tblGrid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855" w:type="dxa"/>
          </w:tcPr>
          <w:p w:rsidR="00E47771" w:rsidRDefault="00E4777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706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55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06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55" w:type="dxa"/>
          </w:tcPr>
          <w:p w:rsidR="00E47771" w:rsidRDefault="00E4777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706" w:type="dxa"/>
            <w:gridSpan w:val="4"/>
          </w:tcPr>
          <w:p w:rsidR="00E47771" w:rsidRDefault="00E47771">
            <w:pPr>
              <w:pStyle w:val="ConsPlusNormal"/>
            </w:pPr>
            <w:r>
              <w:t>газопровод в микрорайоне индивидуальной застройки (микрорайон Вышка II)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855" w:type="dxa"/>
          </w:tcPr>
          <w:p w:rsidR="00E47771" w:rsidRDefault="00E4777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706" w:type="dxa"/>
            <w:gridSpan w:val="4"/>
          </w:tcPr>
          <w:p w:rsidR="00E47771" w:rsidRDefault="00E47771">
            <w:pPr>
              <w:pStyle w:val="ConsPlusNormal"/>
            </w:pPr>
            <w:r>
              <w:t>строительство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855" w:type="dxa"/>
          </w:tcPr>
          <w:p w:rsidR="00E47771" w:rsidRDefault="00E4777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706" w:type="dxa"/>
            <w:gridSpan w:val="4"/>
          </w:tcPr>
          <w:p w:rsidR="00E47771" w:rsidRDefault="00E4777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55" w:type="dxa"/>
          </w:tcPr>
          <w:p w:rsidR="00E47771" w:rsidRDefault="00E4777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706" w:type="dxa"/>
            <w:gridSpan w:val="4"/>
          </w:tcPr>
          <w:p w:rsidR="00E47771" w:rsidRDefault="00E4777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855" w:type="dxa"/>
          </w:tcPr>
          <w:p w:rsidR="00E47771" w:rsidRDefault="00E4777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706" w:type="dxa"/>
            <w:gridSpan w:val="4"/>
          </w:tcPr>
          <w:p w:rsidR="00E47771" w:rsidRDefault="00E47771">
            <w:pPr>
              <w:pStyle w:val="ConsPlusNormal"/>
            </w:pPr>
            <w:r>
              <w:t>ДЖКХ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855" w:type="dxa"/>
          </w:tcPr>
          <w:p w:rsidR="00E47771" w:rsidRDefault="00E4777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706" w:type="dxa"/>
            <w:gridSpan w:val="4"/>
          </w:tcPr>
          <w:p w:rsidR="00E47771" w:rsidRDefault="00E47771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в микрорайоне Вышка II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855" w:type="dxa"/>
          </w:tcPr>
          <w:p w:rsidR="00E47771" w:rsidRDefault="00E4777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706" w:type="dxa"/>
            <w:gridSpan w:val="4"/>
          </w:tcPr>
          <w:p w:rsidR="00E47771" w:rsidRDefault="00E47771">
            <w:pPr>
              <w:pStyle w:val="ConsPlusNormal"/>
            </w:pPr>
            <w:r>
              <w:t>не более 400 куб. м/час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855" w:type="dxa"/>
          </w:tcPr>
          <w:p w:rsidR="00E47771" w:rsidRDefault="00E4777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706" w:type="dxa"/>
            <w:gridSpan w:val="4"/>
          </w:tcPr>
          <w:p w:rsidR="00E47771" w:rsidRDefault="00E47771">
            <w:pPr>
              <w:pStyle w:val="ConsPlusNormal"/>
            </w:pPr>
            <w:r>
              <w:t>2013-2018 годы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855" w:type="dxa"/>
          </w:tcPr>
          <w:p w:rsidR="00E47771" w:rsidRDefault="00E47771">
            <w:pPr>
              <w:pStyle w:val="ConsPlusNormal"/>
            </w:pPr>
            <w:r>
              <w:t xml:space="preserve"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</w:t>
            </w:r>
            <w:r>
              <w:lastRenderedPageBreak/>
              <w:t>Перми</w:t>
            </w:r>
          </w:p>
        </w:tc>
        <w:tc>
          <w:tcPr>
            <w:tcW w:w="4706" w:type="dxa"/>
            <w:gridSpan w:val="4"/>
          </w:tcPr>
          <w:p w:rsidR="00E47771" w:rsidRDefault="00E47771">
            <w:pPr>
              <w:pStyle w:val="ConsPlusNormal"/>
            </w:pPr>
            <w:r>
              <w:lastRenderedPageBreak/>
              <w:t>2013-2015 годы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855" w:type="dxa"/>
          </w:tcPr>
          <w:p w:rsidR="00E47771" w:rsidRDefault="00E4777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706" w:type="dxa"/>
            <w:gridSpan w:val="4"/>
          </w:tcPr>
          <w:p w:rsidR="00E47771" w:rsidRDefault="00E47771">
            <w:pPr>
              <w:pStyle w:val="ConsPlusNormal"/>
            </w:pPr>
            <w:r>
              <w:t>2018 год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855" w:type="dxa"/>
          </w:tcPr>
          <w:p w:rsidR="00E47771" w:rsidRDefault="00E4777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706" w:type="dxa"/>
            <w:gridSpan w:val="4"/>
          </w:tcPr>
          <w:p w:rsidR="00E47771" w:rsidRDefault="00E47771">
            <w:pPr>
              <w:pStyle w:val="ConsPlusNormal"/>
            </w:pPr>
            <w:r>
              <w:t>6823,580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855" w:type="dxa"/>
            <w:vMerge w:val="restart"/>
          </w:tcPr>
          <w:p w:rsidR="00E47771" w:rsidRDefault="00E4777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361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3345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855" w:type="dxa"/>
            <w:vMerge/>
          </w:tcPr>
          <w:p w:rsidR="00E47771" w:rsidRDefault="00E47771"/>
        </w:tc>
        <w:tc>
          <w:tcPr>
            <w:tcW w:w="1361" w:type="dxa"/>
            <w:vMerge/>
          </w:tcPr>
          <w:p w:rsidR="00E47771" w:rsidRDefault="00E47771"/>
        </w:tc>
        <w:tc>
          <w:tcPr>
            <w:tcW w:w="1814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855" w:type="dxa"/>
            <w:vMerge/>
          </w:tcPr>
          <w:p w:rsidR="00E47771" w:rsidRDefault="00E47771"/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14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5874,995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948,585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216" w:type="dxa"/>
            <w:gridSpan w:val="2"/>
          </w:tcPr>
          <w:p w:rsidR="00E47771" w:rsidRDefault="00E4777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680" w:type="dxa"/>
          </w:tcPr>
          <w:p w:rsidR="00E47771" w:rsidRDefault="00E4777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5216" w:type="dxa"/>
            <w:gridSpan w:val="2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680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2013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5216" w:type="dxa"/>
            <w:gridSpan w:val="2"/>
          </w:tcPr>
          <w:p w:rsidR="00E47771" w:rsidRDefault="00E47771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68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</w:tcPr>
          <w:p w:rsidR="00E47771" w:rsidRDefault="00E4777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4706" w:type="dxa"/>
            <w:gridSpan w:val="4"/>
          </w:tcPr>
          <w:p w:rsidR="00E47771" w:rsidRDefault="00E47771">
            <w:pPr>
              <w:pStyle w:val="ConsPlusNormal"/>
            </w:pPr>
            <w:r>
              <w:t>положительное заключение государственной экспертизы N 59-1-5-0101-13 от 6 марта 2013 г. на ПСД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</w:tcPr>
          <w:p w:rsidR="00E47771" w:rsidRDefault="00E4777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4706" w:type="dxa"/>
            <w:gridSpan w:val="4"/>
          </w:tcPr>
          <w:p w:rsidR="00E47771" w:rsidRDefault="00E47771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</w:tcPr>
          <w:p w:rsidR="00E47771" w:rsidRDefault="00E4777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4706" w:type="dxa"/>
            <w:gridSpan w:val="4"/>
          </w:tcPr>
          <w:p w:rsidR="00E47771" w:rsidRDefault="00E47771">
            <w:pPr>
              <w:pStyle w:val="ConsPlusNormal"/>
            </w:pPr>
            <w:r>
              <w:t>протокол Бюджетной комиссии от 31 августа 2017 г. N 33-БК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Merge w:val="restart"/>
          </w:tcPr>
          <w:p w:rsidR="00E47771" w:rsidRDefault="00E4777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175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855" w:type="dxa"/>
            <w:vMerge/>
          </w:tcPr>
          <w:p w:rsidR="00E47771" w:rsidRDefault="00E47771"/>
        </w:tc>
        <w:tc>
          <w:tcPr>
            <w:tcW w:w="3175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производство строительно-</w:t>
            </w:r>
            <w:r>
              <w:lastRenderedPageBreak/>
              <w:t>монтажных работ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2013-2015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855" w:type="dxa"/>
            <w:vMerge/>
          </w:tcPr>
          <w:p w:rsidR="00E47771" w:rsidRDefault="00E47771"/>
        </w:tc>
        <w:tc>
          <w:tcPr>
            <w:tcW w:w="3175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jc w:val="right"/>
      </w:pPr>
      <w:r>
        <w:t>Таблица 19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402"/>
        <w:gridCol w:w="1304"/>
        <w:gridCol w:w="737"/>
        <w:gridCol w:w="794"/>
        <w:gridCol w:w="340"/>
        <w:gridCol w:w="850"/>
        <w:gridCol w:w="1134"/>
      </w:tblGrid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02" w:type="dxa"/>
          </w:tcPr>
          <w:p w:rsidR="00E47771" w:rsidRDefault="00E4777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159" w:type="dxa"/>
            <w:gridSpan w:val="6"/>
          </w:tcPr>
          <w:p w:rsidR="00E47771" w:rsidRDefault="00E4777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59" w:type="dxa"/>
            <w:gridSpan w:val="6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E47771" w:rsidRDefault="00E4777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159" w:type="dxa"/>
            <w:gridSpan w:val="6"/>
          </w:tcPr>
          <w:p w:rsidR="00E47771" w:rsidRDefault="00E47771">
            <w:pPr>
              <w:pStyle w:val="ConsPlusNormal"/>
            </w:pPr>
            <w:r>
              <w:t xml:space="preserve">газопровод в микрорайоне индивидуальной застройки (микрорайон </w:t>
            </w:r>
            <w:proofErr w:type="spellStart"/>
            <w:r>
              <w:t>Новоплоский</w:t>
            </w:r>
            <w:proofErr w:type="spellEnd"/>
            <w:r>
              <w:t>)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E47771" w:rsidRDefault="00E4777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159" w:type="dxa"/>
            <w:gridSpan w:val="6"/>
          </w:tcPr>
          <w:p w:rsidR="00E47771" w:rsidRDefault="00E47771">
            <w:pPr>
              <w:pStyle w:val="ConsPlusNormal"/>
            </w:pPr>
            <w:r>
              <w:t>строительство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2" w:type="dxa"/>
          </w:tcPr>
          <w:p w:rsidR="00E47771" w:rsidRDefault="00E4777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159" w:type="dxa"/>
            <w:gridSpan w:val="6"/>
          </w:tcPr>
          <w:p w:rsidR="00E47771" w:rsidRDefault="00E4777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2" w:type="dxa"/>
          </w:tcPr>
          <w:p w:rsidR="00E47771" w:rsidRDefault="00E4777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159" w:type="dxa"/>
            <w:gridSpan w:val="6"/>
          </w:tcPr>
          <w:p w:rsidR="00E47771" w:rsidRDefault="00E4777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2" w:type="dxa"/>
          </w:tcPr>
          <w:p w:rsidR="00E47771" w:rsidRDefault="00E4777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5159" w:type="dxa"/>
            <w:gridSpan w:val="6"/>
          </w:tcPr>
          <w:p w:rsidR="00E47771" w:rsidRDefault="00E47771">
            <w:pPr>
              <w:pStyle w:val="ConsPlusNormal"/>
            </w:pPr>
            <w:hyperlink r:id="rId99" w:history="1">
              <w:r>
                <w:rPr>
                  <w:color w:val="0000FF"/>
                </w:rPr>
                <w:t>пункт 4 части 1 статьи 16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</w:t>
            </w:r>
            <w:hyperlink r:id="rId100" w:history="1">
              <w:r>
                <w:rPr>
                  <w:color w:val="0000FF"/>
                </w:rPr>
                <w:t>статья 11</w:t>
              </w:r>
            </w:hyperlink>
            <w:r>
              <w:t xml:space="preserve"> Устава города Перми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02" w:type="dxa"/>
          </w:tcPr>
          <w:p w:rsidR="00E47771" w:rsidRDefault="00E4777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159" w:type="dxa"/>
            <w:gridSpan w:val="6"/>
          </w:tcPr>
          <w:p w:rsidR="00E47771" w:rsidRDefault="00E47771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в микрорайоне </w:t>
            </w:r>
            <w:proofErr w:type="spellStart"/>
            <w:r>
              <w:t>Новоплоский</w:t>
            </w:r>
            <w:proofErr w:type="spellEnd"/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02" w:type="dxa"/>
          </w:tcPr>
          <w:p w:rsidR="00E47771" w:rsidRDefault="00E4777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159" w:type="dxa"/>
            <w:gridSpan w:val="6"/>
          </w:tcPr>
          <w:p w:rsidR="00E47771" w:rsidRDefault="00E47771">
            <w:pPr>
              <w:pStyle w:val="ConsPlusNormal"/>
            </w:pPr>
            <w:r>
              <w:t>не более 400 куб. м/час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2" w:type="dxa"/>
          </w:tcPr>
          <w:p w:rsidR="00E47771" w:rsidRDefault="00E4777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159" w:type="dxa"/>
            <w:gridSpan w:val="6"/>
          </w:tcPr>
          <w:p w:rsidR="00E47771" w:rsidRDefault="00E47771">
            <w:pPr>
              <w:pStyle w:val="ConsPlusNormal"/>
            </w:pPr>
            <w:r>
              <w:t>2013-2018 годы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02" w:type="dxa"/>
          </w:tcPr>
          <w:p w:rsidR="00E47771" w:rsidRDefault="00E4777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159" w:type="dxa"/>
            <w:gridSpan w:val="6"/>
          </w:tcPr>
          <w:p w:rsidR="00E47771" w:rsidRDefault="00E47771">
            <w:pPr>
              <w:pStyle w:val="ConsPlusNormal"/>
            </w:pPr>
            <w:r>
              <w:t>2013-2015 годы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02" w:type="dxa"/>
          </w:tcPr>
          <w:p w:rsidR="00E47771" w:rsidRDefault="00E4777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159" w:type="dxa"/>
            <w:gridSpan w:val="6"/>
          </w:tcPr>
          <w:p w:rsidR="00E47771" w:rsidRDefault="00E47771">
            <w:pPr>
              <w:pStyle w:val="ConsPlusNormal"/>
            </w:pPr>
            <w:r>
              <w:t>2018 год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3402" w:type="dxa"/>
          </w:tcPr>
          <w:p w:rsidR="00E47771" w:rsidRDefault="00E4777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159" w:type="dxa"/>
            <w:gridSpan w:val="6"/>
          </w:tcPr>
          <w:p w:rsidR="00E47771" w:rsidRDefault="00E47771">
            <w:pPr>
              <w:pStyle w:val="ConsPlusNormal"/>
            </w:pPr>
            <w:r>
              <w:t>3250,364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02" w:type="dxa"/>
            <w:vMerge w:val="restart"/>
          </w:tcPr>
          <w:p w:rsidR="00E47771" w:rsidRDefault="00E4777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304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3855" w:type="dxa"/>
            <w:gridSpan w:val="5"/>
          </w:tcPr>
          <w:p w:rsidR="00E47771" w:rsidRDefault="00E4777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402" w:type="dxa"/>
            <w:vMerge/>
          </w:tcPr>
          <w:p w:rsidR="00E47771" w:rsidRDefault="00E47771"/>
        </w:tc>
        <w:tc>
          <w:tcPr>
            <w:tcW w:w="1304" w:type="dxa"/>
            <w:vMerge/>
          </w:tcPr>
          <w:p w:rsidR="00E47771" w:rsidRDefault="00E47771"/>
        </w:tc>
        <w:tc>
          <w:tcPr>
            <w:tcW w:w="153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190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402" w:type="dxa"/>
            <w:vMerge/>
          </w:tcPr>
          <w:p w:rsidR="00E47771" w:rsidRDefault="00E47771"/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975,312</w:t>
            </w:r>
          </w:p>
        </w:tc>
        <w:tc>
          <w:tcPr>
            <w:tcW w:w="1190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2115,704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159,348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706" w:type="dxa"/>
            <w:gridSpan w:val="2"/>
          </w:tcPr>
          <w:p w:rsidR="00E47771" w:rsidRDefault="00E4777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E47771" w:rsidRDefault="00E4777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324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4706" w:type="dxa"/>
            <w:gridSpan w:val="2"/>
          </w:tcPr>
          <w:p w:rsidR="00E47771" w:rsidRDefault="00E47771">
            <w:pPr>
              <w:pStyle w:val="ConsPlusNormal"/>
            </w:pPr>
            <w:r>
              <w:t>откорректированная ПСД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2015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4706" w:type="dxa"/>
            <w:gridSpan w:val="2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94" w:type="dxa"/>
          </w:tcPr>
          <w:p w:rsidR="00E47771" w:rsidRDefault="00E47771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2324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2015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4706" w:type="dxa"/>
            <w:gridSpan w:val="2"/>
          </w:tcPr>
          <w:p w:rsidR="00E47771" w:rsidRDefault="00E47771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02" w:type="dxa"/>
          </w:tcPr>
          <w:p w:rsidR="00E47771" w:rsidRDefault="00E4777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5159" w:type="dxa"/>
            <w:gridSpan w:val="6"/>
          </w:tcPr>
          <w:p w:rsidR="00E47771" w:rsidRDefault="00E47771">
            <w:pPr>
              <w:pStyle w:val="ConsPlusNormal"/>
            </w:pPr>
            <w:r>
              <w:t>положительное заключение государственной экспертизы N 59-1-5-0046-11 от 1 марта 2011 г. на ПСД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02" w:type="dxa"/>
          </w:tcPr>
          <w:p w:rsidR="00E47771" w:rsidRDefault="00E4777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159" w:type="dxa"/>
            <w:gridSpan w:val="6"/>
          </w:tcPr>
          <w:p w:rsidR="00E47771" w:rsidRDefault="00E47771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402" w:type="dxa"/>
          </w:tcPr>
          <w:p w:rsidR="00E47771" w:rsidRDefault="00E4777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5159" w:type="dxa"/>
            <w:gridSpan w:val="6"/>
          </w:tcPr>
          <w:p w:rsidR="00E47771" w:rsidRDefault="00E47771">
            <w:pPr>
              <w:pStyle w:val="ConsPlusNormal"/>
            </w:pPr>
            <w:r>
              <w:t>протокол Бюджетной комиссии от 31 августа 2017 г. N 33-БК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402" w:type="dxa"/>
            <w:vMerge w:val="restart"/>
          </w:tcPr>
          <w:p w:rsidR="00E47771" w:rsidRDefault="00E47771">
            <w:pPr>
              <w:pStyle w:val="ConsPlusNormal"/>
            </w:pPr>
            <w:r>
              <w:t xml:space="preserve">Практические действия по осуществлению капитальных вложений в объекты муниципальной собственности </w:t>
            </w:r>
            <w:r>
              <w:lastRenderedPageBreak/>
              <w:t>города Перми</w:t>
            </w:r>
          </w:p>
        </w:tc>
        <w:tc>
          <w:tcPr>
            <w:tcW w:w="3175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Наименование мероприятий по осуществлению капитальных вложений в объект</w:t>
            </w:r>
          </w:p>
        </w:tc>
        <w:tc>
          <w:tcPr>
            <w:tcW w:w="1984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402" w:type="dxa"/>
            <w:vMerge/>
          </w:tcPr>
          <w:p w:rsidR="00E47771" w:rsidRDefault="00E47771"/>
        </w:tc>
        <w:tc>
          <w:tcPr>
            <w:tcW w:w="3175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производство строительно-</w:t>
            </w:r>
            <w:r>
              <w:lastRenderedPageBreak/>
              <w:t>монтажных работ</w:t>
            </w:r>
          </w:p>
        </w:tc>
        <w:tc>
          <w:tcPr>
            <w:tcW w:w="1984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2013-2015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402" w:type="dxa"/>
            <w:vMerge/>
          </w:tcPr>
          <w:p w:rsidR="00E47771" w:rsidRDefault="00E47771"/>
        </w:tc>
        <w:tc>
          <w:tcPr>
            <w:tcW w:w="3175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984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jc w:val="right"/>
      </w:pPr>
      <w:r>
        <w:t>Таблица 20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458"/>
        <w:gridCol w:w="1247"/>
        <w:gridCol w:w="737"/>
        <w:gridCol w:w="737"/>
        <w:gridCol w:w="340"/>
        <w:gridCol w:w="850"/>
        <w:gridCol w:w="1134"/>
      </w:tblGrid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045" w:type="dxa"/>
            <w:gridSpan w:val="6"/>
          </w:tcPr>
          <w:p w:rsidR="00E47771" w:rsidRDefault="00E4777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45" w:type="dxa"/>
            <w:gridSpan w:val="6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045" w:type="dxa"/>
            <w:gridSpan w:val="6"/>
          </w:tcPr>
          <w:p w:rsidR="00E47771" w:rsidRDefault="00E47771">
            <w:pPr>
              <w:pStyle w:val="ConsPlusNormal"/>
            </w:pPr>
            <w:r>
              <w:t>газопровод в микрорайоне индивидуальной застройки (микрорайон Вышка-1)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045" w:type="dxa"/>
            <w:gridSpan w:val="6"/>
          </w:tcPr>
          <w:p w:rsidR="00E47771" w:rsidRDefault="00E47771">
            <w:pPr>
              <w:pStyle w:val="ConsPlusNormal"/>
            </w:pPr>
            <w:r>
              <w:t>строительство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045" w:type="dxa"/>
            <w:gridSpan w:val="6"/>
          </w:tcPr>
          <w:p w:rsidR="00E47771" w:rsidRDefault="00E4777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045" w:type="dxa"/>
            <w:gridSpan w:val="6"/>
          </w:tcPr>
          <w:p w:rsidR="00E47771" w:rsidRDefault="00E4777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045" w:type="dxa"/>
            <w:gridSpan w:val="6"/>
          </w:tcPr>
          <w:p w:rsidR="00E47771" w:rsidRDefault="00E47771">
            <w:pPr>
              <w:pStyle w:val="ConsPlusNormal"/>
            </w:pPr>
            <w:r>
              <w:t>ДЖКХ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045" w:type="dxa"/>
            <w:gridSpan w:val="6"/>
          </w:tcPr>
          <w:p w:rsidR="00E47771" w:rsidRDefault="00E47771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в микрорайоне Вышка-1 (2 очередь)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045" w:type="dxa"/>
            <w:gridSpan w:val="6"/>
          </w:tcPr>
          <w:p w:rsidR="00E47771" w:rsidRDefault="00E47771">
            <w:pPr>
              <w:pStyle w:val="ConsPlusNormal"/>
            </w:pPr>
            <w:r>
              <w:t>не более 400 куб. м/час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045" w:type="dxa"/>
            <w:gridSpan w:val="6"/>
          </w:tcPr>
          <w:p w:rsidR="00E47771" w:rsidRDefault="00E47771">
            <w:pPr>
              <w:pStyle w:val="ConsPlusNormal"/>
            </w:pPr>
            <w:r>
              <w:t>2014-2018 годы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045" w:type="dxa"/>
            <w:gridSpan w:val="6"/>
          </w:tcPr>
          <w:p w:rsidR="00E47771" w:rsidRDefault="00E47771">
            <w:pPr>
              <w:pStyle w:val="ConsPlusNormal"/>
            </w:pPr>
            <w:r>
              <w:t>2014-2015 годы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045" w:type="dxa"/>
            <w:gridSpan w:val="6"/>
          </w:tcPr>
          <w:p w:rsidR="00E47771" w:rsidRDefault="00E47771">
            <w:pPr>
              <w:pStyle w:val="ConsPlusNormal"/>
            </w:pPr>
            <w:r>
              <w:t>2018 год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045" w:type="dxa"/>
            <w:gridSpan w:val="6"/>
          </w:tcPr>
          <w:p w:rsidR="00E47771" w:rsidRDefault="00E47771">
            <w:pPr>
              <w:pStyle w:val="ConsPlusNormal"/>
            </w:pPr>
            <w:r>
              <w:t>9119,867</w:t>
            </w:r>
          </w:p>
        </w:tc>
      </w:tr>
      <w:tr w:rsidR="00E47771">
        <w:tc>
          <w:tcPr>
            <w:tcW w:w="567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458" w:type="dxa"/>
            <w:vMerge w:val="restart"/>
          </w:tcPr>
          <w:p w:rsidR="00E47771" w:rsidRDefault="00E4777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247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3798" w:type="dxa"/>
            <w:gridSpan w:val="5"/>
          </w:tcPr>
          <w:p w:rsidR="00E47771" w:rsidRDefault="00E4777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458" w:type="dxa"/>
            <w:vMerge/>
          </w:tcPr>
          <w:p w:rsidR="00E47771" w:rsidRDefault="00E47771"/>
        </w:tc>
        <w:tc>
          <w:tcPr>
            <w:tcW w:w="1247" w:type="dxa"/>
            <w:vMerge/>
          </w:tcPr>
          <w:p w:rsidR="00E47771" w:rsidRDefault="00E47771"/>
        </w:tc>
        <w:tc>
          <w:tcPr>
            <w:tcW w:w="1474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90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45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6166,841</w:t>
            </w:r>
          </w:p>
        </w:tc>
        <w:tc>
          <w:tcPr>
            <w:tcW w:w="1190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1922,288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1030,738</w:t>
            </w:r>
          </w:p>
        </w:tc>
      </w:tr>
      <w:tr w:rsidR="00E47771">
        <w:tc>
          <w:tcPr>
            <w:tcW w:w="567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705" w:type="dxa"/>
            <w:gridSpan w:val="2"/>
          </w:tcPr>
          <w:p w:rsidR="00E47771" w:rsidRDefault="00E4777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324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4705" w:type="dxa"/>
            <w:gridSpan w:val="2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2324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2014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4705" w:type="dxa"/>
            <w:gridSpan w:val="2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2324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2015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4705" w:type="dxa"/>
            <w:gridSpan w:val="2"/>
          </w:tcPr>
          <w:p w:rsidR="00E47771" w:rsidRDefault="00E47771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5045" w:type="dxa"/>
            <w:gridSpan w:val="6"/>
          </w:tcPr>
          <w:p w:rsidR="00E47771" w:rsidRDefault="00E47771">
            <w:pPr>
              <w:pStyle w:val="ConsPlusNormal"/>
            </w:pPr>
            <w:r>
              <w:t>положительное заключение государственной экспертизы N 59-1-5-0233-10 от 21 июля 2010 г. на ПСД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045" w:type="dxa"/>
            <w:gridSpan w:val="6"/>
          </w:tcPr>
          <w:p w:rsidR="00E47771" w:rsidRDefault="00E47771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458" w:type="dxa"/>
          </w:tcPr>
          <w:p w:rsidR="00E47771" w:rsidRDefault="00E4777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5045" w:type="dxa"/>
            <w:gridSpan w:val="6"/>
          </w:tcPr>
          <w:p w:rsidR="00E47771" w:rsidRDefault="00E47771">
            <w:pPr>
              <w:pStyle w:val="ConsPlusNormal"/>
            </w:pPr>
            <w:r>
              <w:t>протокол Бюджетной комиссии от 31 августа 2017 г. N 33-БК</w:t>
            </w:r>
          </w:p>
        </w:tc>
      </w:tr>
      <w:tr w:rsidR="00E47771">
        <w:tc>
          <w:tcPr>
            <w:tcW w:w="567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458" w:type="dxa"/>
            <w:vMerge w:val="restart"/>
          </w:tcPr>
          <w:p w:rsidR="00E47771" w:rsidRDefault="00E4777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061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984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458" w:type="dxa"/>
            <w:vMerge/>
          </w:tcPr>
          <w:p w:rsidR="00E47771" w:rsidRDefault="00E47771"/>
        </w:tc>
        <w:tc>
          <w:tcPr>
            <w:tcW w:w="3061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984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2014-2015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458" w:type="dxa"/>
            <w:vMerge/>
          </w:tcPr>
          <w:p w:rsidR="00E47771" w:rsidRDefault="00E47771"/>
        </w:tc>
        <w:tc>
          <w:tcPr>
            <w:tcW w:w="3061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984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</w:tbl>
    <w:p w:rsidR="00E47771" w:rsidRDefault="00E47771">
      <w:pPr>
        <w:sectPr w:rsidR="00E47771">
          <w:pgSz w:w="11905" w:h="16838"/>
          <w:pgMar w:top="1134" w:right="850" w:bottom="1134" w:left="1701" w:header="0" w:footer="0" w:gutter="0"/>
          <w:cols w:space="720"/>
        </w:sectPr>
      </w:pP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jc w:val="right"/>
      </w:pPr>
      <w:r>
        <w:t>Таблица 21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628"/>
        <w:gridCol w:w="1984"/>
        <w:gridCol w:w="1191"/>
        <w:gridCol w:w="1191"/>
        <w:gridCol w:w="734"/>
        <w:gridCol w:w="454"/>
        <w:gridCol w:w="1077"/>
        <w:gridCol w:w="1020"/>
      </w:tblGrid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E47771" w:rsidRDefault="00E4777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651" w:type="dxa"/>
            <w:gridSpan w:val="7"/>
          </w:tcPr>
          <w:p w:rsidR="00E47771" w:rsidRDefault="00E4777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651" w:type="dxa"/>
            <w:gridSpan w:val="7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E47771" w:rsidRDefault="00E4777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651" w:type="dxa"/>
            <w:gridSpan w:val="7"/>
          </w:tcPr>
          <w:p w:rsidR="00E47771" w:rsidRDefault="00E47771">
            <w:pPr>
              <w:pStyle w:val="ConsPlusNormal"/>
            </w:pPr>
            <w:r>
              <w:t>газопровод в микрорайоне индивидуальной застройки (микрорайон Камский)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E47771" w:rsidRDefault="00E4777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651" w:type="dxa"/>
            <w:gridSpan w:val="7"/>
          </w:tcPr>
          <w:p w:rsidR="00E47771" w:rsidRDefault="00E47771">
            <w:pPr>
              <w:pStyle w:val="ConsPlusNormal"/>
            </w:pPr>
            <w:r>
              <w:t>строительство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E47771" w:rsidRDefault="00E4777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651" w:type="dxa"/>
            <w:gridSpan w:val="7"/>
          </w:tcPr>
          <w:p w:rsidR="00E47771" w:rsidRDefault="00E4777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E47771" w:rsidRDefault="00E4777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7651" w:type="dxa"/>
            <w:gridSpan w:val="7"/>
          </w:tcPr>
          <w:p w:rsidR="00E47771" w:rsidRDefault="00E4777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E47771" w:rsidRDefault="00E4777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651" w:type="dxa"/>
            <w:gridSpan w:val="7"/>
          </w:tcPr>
          <w:p w:rsidR="00E47771" w:rsidRDefault="00E47771">
            <w:pPr>
              <w:pStyle w:val="ConsPlusNormal"/>
            </w:pPr>
            <w:r>
              <w:t>ДЖКХ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E47771" w:rsidRDefault="00E4777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7651" w:type="dxa"/>
            <w:gridSpan w:val="7"/>
          </w:tcPr>
          <w:p w:rsidR="00E47771" w:rsidRDefault="00E47771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в микрорайоне Камский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E47771" w:rsidRDefault="00E4777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7651" w:type="dxa"/>
            <w:gridSpan w:val="7"/>
          </w:tcPr>
          <w:p w:rsidR="00E47771" w:rsidRDefault="00E47771">
            <w:pPr>
              <w:pStyle w:val="ConsPlusNormal"/>
            </w:pPr>
            <w:r>
              <w:t>не более 400 куб. м/час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E47771" w:rsidRDefault="00E4777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7651" w:type="dxa"/>
            <w:gridSpan w:val="7"/>
          </w:tcPr>
          <w:p w:rsidR="00E47771" w:rsidRDefault="00E47771">
            <w:pPr>
              <w:pStyle w:val="ConsPlusNormal"/>
            </w:pPr>
            <w:r>
              <w:t>2013-2018 годы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E47771" w:rsidRDefault="00E47771">
            <w:pPr>
              <w:pStyle w:val="ConsPlusNormal"/>
            </w:pPr>
            <w:r>
              <w:t xml:space="preserve">Срок строительства объекта муниципальной собственности </w:t>
            </w:r>
            <w:r>
              <w:lastRenderedPageBreak/>
              <w:t>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7651" w:type="dxa"/>
            <w:gridSpan w:val="7"/>
          </w:tcPr>
          <w:p w:rsidR="00E47771" w:rsidRDefault="00E47771">
            <w:pPr>
              <w:pStyle w:val="ConsPlusNormal"/>
            </w:pPr>
            <w:r>
              <w:lastRenderedPageBreak/>
              <w:t>2013-2015 годы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E47771" w:rsidRDefault="00E4777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7651" w:type="dxa"/>
            <w:gridSpan w:val="7"/>
          </w:tcPr>
          <w:p w:rsidR="00E47771" w:rsidRDefault="00E47771">
            <w:pPr>
              <w:pStyle w:val="ConsPlusNormal"/>
            </w:pPr>
            <w:r>
              <w:t>2018 год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E47771" w:rsidRDefault="00E4777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651" w:type="dxa"/>
            <w:gridSpan w:val="7"/>
          </w:tcPr>
          <w:p w:rsidR="00E47771" w:rsidRDefault="00E47771">
            <w:pPr>
              <w:pStyle w:val="ConsPlusNormal"/>
            </w:pPr>
            <w:r>
              <w:t>8385,013</w:t>
            </w:r>
          </w:p>
        </w:tc>
      </w:tr>
      <w:tr w:rsidR="00E47771">
        <w:tc>
          <w:tcPr>
            <w:tcW w:w="567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  <w:vMerge w:val="restart"/>
          </w:tcPr>
          <w:p w:rsidR="00E47771" w:rsidRDefault="00E4777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84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667" w:type="dxa"/>
            <w:gridSpan w:val="6"/>
          </w:tcPr>
          <w:p w:rsidR="00E47771" w:rsidRDefault="00E4777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628" w:type="dxa"/>
            <w:vMerge/>
          </w:tcPr>
          <w:p w:rsidR="00E47771" w:rsidRDefault="00E47771"/>
        </w:tc>
        <w:tc>
          <w:tcPr>
            <w:tcW w:w="1984" w:type="dxa"/>
            <w:vMerge/>
          </w:tcPr>
          <w:p w:rsidR="00E47771" w:rsidRDefault="00E47771"/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88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628" w:type="dxa"/>
            <w:vMerge/>
          </w:tcPr>
          <w:p w:rsidR="00E47771" w:rsidRDefault="00E47771"/>
        </w:tc>
        <w:tc>
          <w:tcPr>
            <w:tcW w:w="198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3436,945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2901,332</w:t>
            </w:r>
          </w:p>
        </w:tc>
        <w:tc>
          <w:tcPr>
            <w:tcW w:w="1188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1222,495</w:t>
            </w:r>
          </w:p>
        </w:tc>
        <w:tc>
          <w:tcPr>
            <w:tcW w:w="1077" w:type="dxa"/>
          </w:tcPr>
          <w:p w:rsidR="00E47771" w:rsidRDefault="00E47771">
            <w:pPr>
              <w:pStyle w:val="ConsPlusNormal"/>
              <w:jc w:val="center"/>
            </w:pPr>
            <w:r>
              <w:t>649,711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174,530</w:t>
            </w:r>
          </w:p>
        </w:tc>
      </w:tr>
      <w:tr w:rsidR="00E47771">
        <w:tc>
          <w:tcPr>
            <w:tcW w:w="567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612" w:type="dxa"/>
            <w:gridSpan w:val="2"/>
          </w:tcPr>
          <w:p w:rsidR="00E47771" w:rsidRDefault="00E4777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285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5612" w:type="dxa"/>
            <w:gridSpan w:val="2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3285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2014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5612" w:type="dxa"/>
            <w:gridSpan w:val="2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3285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2015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5612" w:type="dxa"/>
            <w:gridSpan w:val="2"/>
          </w:tcPr>
          <w:p w:rsidR="00E47771" w:rsidRDefault="00E47771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5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2016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5612" w:type="dxa"/>
            <w:gridSpan w:val="2"/>
          </w:tcPr>
          <w:p w:rsidR="00E47771" w:rsidRDefault="00E47771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5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E47771" w:rsidRDefault="00E47771">
            <w:pPr>
              <w:pStyle w:val="ConsPlusNormal"/>
            </w:pPr>
            <w:r>
              <w:t xml:space="preserve">Проектная документация и (или) </w:t>
            </w:r>
            <w:r>
              <w:lastRenderedPageBreak/>
              <w:t>результаты инженерных изысканий</w:t>
            </w:r>
          </w:p>
        </w:tc>
        <w:tc>
          <w:tcPr>
            <w:tcW w:w="7651" w:type="dxa"/>
            <w:gridSpan w:val="7"/>
          </w:tcPr>
          <w:p w:rsidR="00E47771" w:rsidRDefault="00E47771">
            <w:pPr>
              <w:pStyle w:val="ConsPlusNormal"/>
            </w:pPr>
            <w:r>
              <w:lastRenderedPageBreak/>
              <w:t xml:space="preserve">положительное заключение государственной экспертизы N 59-1-5-0042-11 от </w:t>
            </w:r>
            <w:r>
              <w:lastRenderedPageBreak/>
              <w:t>24 февраля 2011 г. на ПСД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3628" w:type="dxa"/>
          </w:tcPr>
          <w:p w:rsidR="00E47771" w:rsidRDefault="00E4777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7651" w:type="dxa"/>
            <w:gridSpan w:val="7"/>
          </w:tcPr>
          <w:p w:rsidR="00E47771" w:rsidRDefault="00E47771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E47771"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</w:tcPr>
          <w:p w:rsidR="00E47771" w:rsidRDefault="00E4777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7651" w:type="dxa"/>
            <w:gridSpan w:val="7"/>
          </w:tcPr>
          <w:p w:rsidR="00E47771" w:rsidRDefault="00E47771">
            <w:pPr>
              <w:pStyle w:val="ConsPlusNormal"/>
            </w:pPr>
            <w:r>
              <w:t>протокол Бюджетной комиссии от 31 августа 2017 г. N 33-БК</w:t>
            </w:r>
          </w:p>
        </w:tc>
      </w:tr>
      <w:tr w:rsidR="00E47771">
        <w:tc>
          <w:tcPr>
            <w:tcW w:w="567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  <w:vMerge w:val="restart"/>
          </w:tcPr>
          <w:p w:rsidR="00E47771" w:rsidRDefault="00E4777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5100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55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628" w:type="dxa"/>
            <w:vMerge/>
          </w:tcPr>
          <w:p w:rsidR="00E47771" w:rsidRDefault="00E47771"/>
        </w:tc>
        <w:tc>
          <w:tcPr>
            <w:tcW w:w="5100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55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2013-2016</w:t>
            </w:r>
          </w:p>
        </w:tc>
      </w:tr>
      <w:tr w:rsidR="00E47771">
        <w:tc>
          <w:tcPr>
            <w:tcW w:w="567" w:type="dxa"/>
            <w:vMerge/>
          </w:tcPr>
          <w:p w:rsidR="00E47771" w:rsidRDefault="00E47771"/>
        </w:tc>
        <w:tc>
          <w:tcPr>
            <w:tcW w:w="3628" w:type="dxa"/>
            <w:vMerge/>
          </w:tcPr>
          <w:p w:rsidR="00E47771" w:rsidRDefault="00E47771"/>
        </w:tc>
        <w:tc>
          <w:tcPr>
            <w:tcW w:w="5100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55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jc w:val="right"/>
      </w:pPr>
      <w:r>
        <w:t>Таблица 22</w:t>
      </w:r>
    </w:p>
    <w:p w:rsidR="00E47771" w:rsidRDefault="00E47771">
      <w:pPr>
        <w:sectPr w:rsidR="00E4777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494"/>
        <w:gridCol w:w="1304"/>
        <w:gridCol w:w="680"/>
        <w:gridCol w:w="737"/>
        <w:gridCol w:w="1134"/>
        <w:gridCol w:w="1134"/>
        <w:gridCol w:w="1043"/>
      </w:tblGrid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94" w:type="dxa"/>
          </w:tcPr>
          <w:p w:rsidR="00E47771" w:rsidRDefault="00E4777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32" w:type="dxa"/>
            <w:gridSpan w:val="6"/>
          </w:tcPr>
          <w:p w:rsidR="00E47771" w:rsidRDefault="00E4777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32" w:type="dxa"/>
            <w:gridSpan w:val="6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E47771" w:rsidRDefault="00E4777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32" w:type="dxa"/>
            <w:gridSpan w:val="6"/>
          </w:tcPr>
          <w:p w:rsidR="00E47771" w:rsidRDefault="00E47771">
            <w:pPr>
              <w:pStyle w:val="ConsPlusNormal"/>
            </w:pPr>
            <w:r>
              <w:t>газопровод в микрорайоне индивидуальной застройки (микрорайон Верхняя Мостовая)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E47771" w:rsidRDefault="00E4777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32" w:type="dxa"/>
            <w:gridSpan w:val="6"/>
          </w:tcPr>
          <w:p w:rsidR="00E47771" w:rsidRDefault="00E47771">
            <w:pPr>
              <w:pStyle w:val="ConsPlusNormal"/>
            </w:pPr>
            <w:r>
              <w:t>строительство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E47771" w:rsidRDefault="00E4777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032" w:type="dxa"/>
            <w:gridSpan w:val="6"/>
          </w:tcPr>
          <w:p w:rsidR="00E47771" w:rsidRDefault="00E4777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</w:tcPr>
          <w:p w:rsidR="00E47771" w:rsidRDefault="00E4777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032" w:type="dxa"/>
            <w:gridSpan w:val="6"/>
          </w:tcPr>
          <w:p w:rsidR="00E47771" w:rsidRDefault="00E4777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E47771" w:rsidRDefault="00E4777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32" w:type="dxa"/>
            <w:gridSpan w:val="6"/>
          </w:tcPr>
          <w:p w:rsidR="00E47771" w:rsidRDefault="00E47771">
            <w:pPr>
              <w:pStyle w:val="ConsPlusNormal"/>
            </w:pPr>
            <w:r>
              <w:t>ДЖКХ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4" w:type="dxa"/>
          </w:tcPr>
          <w:p w:rsidR="00E47771" w:rsidRDefault="00E4777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032" w:type="dxa"/>
            <w:gridSpan w:val="6"/>
          </w:tcPr>
          <w:p w:rsidR="00E47771" w:rsidRDefault="00E47771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в микрорайоне Верхняя Мостовая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4" w:type="dxa"/>
          </w:tcPr>
          <w:p w:rsidR="00E47771" w:rsidRDefault="00E4777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6032" w:type="dxa"/>
            <w:gridSpan w:val="6"/>
          </w:tcPr>
          <w:p w:rsidR="00E47771" w:rsidRDefault="00E47771">
            <w:pPr>
              <w:pStyle w:val="ConsPlusNormal"/>
            </w:pPr>
            <w:r>
              <w:t>не более 400 куб. м/час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4" w:type="dxa"/>
          </w:tcPr>
          <w:p w:rsidR="00E47771" w:rsidRDefault="00E4777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6032" w:type="dxa"/>
            <w:gridSpan w:val="6"/>
          </w:tcPr>
          <w:p w:rsidR="00E47771" w:rsidRDefault="00E47771">
            <w:pPr>
              <w:pStyle w:val="ConsPlusNormal"/>
            </w:pPr>
            <w:r>
              <w:t>2014-2018 годы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</w:tcPr>
          <w:p w:rsidR="00E47771" w:rsidRDefault="00E4777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6032" w:type="dxa"/>
            <w:gridSpan w:val="6"/>
          </w:tcPr>
          <w:p w:rsidR="00E47771" w:rsidRDefault="00E47771">
            <w:pPr>
              <w:pStyle w:val="ConsPlusNormal"/>
            </w:pPr>
            <w:r>
              <w:t>2014-2015 годы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94" w:type="dxa"/>
          </w:tcPr>
          <w:p w:rsidR="00E47771" w:rsidRDefault="00E47771">
            <w:pPr>
              <w:pStyle w:val="ConsPlusNormal"/>
            </w:pPr>
            <w:r>
              <w:t xml:space="preserve">Срок государственной регистрации права муниципальной </w:t>
            </w:r>
            <w:r>
              <w:lastRenderedPageBreak/>
              <w:t>собственности на объект капитального строительства</w:t>
            </w:r>
          </w:p>
        </w:tc>
        <w:tc>
          <w:tcPr>
            <w:tcW w:w="6032" w:type="dxa"/>
            <w:gridSpan w:val="6"/>
          </w:tcPr>
          <w:p w:rsidR="00E47771" w:rsidRDefault="00E47771">
            <w:pPr>
              <w:pStyle w:val="ConsPlusNormal"/>
            </w:pPr>
            <w:r>
              <w:lastRenderedPageBreak/>
              <w:t>2018 год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94" w:type="dxa"/>
          </w:tcPr>
          <w:p w:rsidR="00E47771" w:rsidRDefault="00E4777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032" w:type="dxa"/>
            <w:gridSpan w:val="6"/>
          </w:tcPr>
          <w:p w:rsidR="00E47771" w:rsidRDefault="00E47771">
            <w:pPr>
              <w:pStyle w:val="ConsPlusNormal"/>
            </w:pPr>
            <w:r>
              <w:t>9228,890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94" w:type="dxa"/>
            <w:vMerge w:val="restart"/>
          </w:tcPr>
          <w:p w:rsidR="00E47771" w:rsidRDefault="00E4777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304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728" w:type="dxa"/>
            <w:gridSpan w:val="5"/>
          </w:tcPr>
          <w:p w:rsidR="00E47771" w:rsidRDefault="00E4777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494" w:type="dxa"/>
            <w:vMerge/>
          </w:tcPr>
          <w:p w:rsidR="00E47771" w:rsidRDefault="00E47771"/>
        </w:tc>
        <w:tc>
          <w:tcPr>
            <w:tcW w:w="1304" w:type="dxa"/>
            <w:vMerge/>
          </w:tcPr>
          <w:p w:rsidR="00E47771" w:rsidRDefault="00E47771"/>
        </w:tc>
        <w:tc>
          <w:tcPr>
            <w:tcW w:w="1417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043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494" w:type="dxa"/>
            <w:vMerge/>
          </w:tcPr>
          <w:p w:rsidR="00E47771" w:rsidRDefault="00E47771"/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681,064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5061,035</w:t>
            </w:r>
          </w:p>
        </w:tc>
        <w:tc>
          <w:tcPr>
            <w:tcW w:w="1134" w:type="dxa"/>
          </w:tcPr>
          <w:p w:rsidR="00E47771" w:rsidRDefault="00E47771">
            <w:pPr>
              <w:pStyle w:val="ConsPlusNormal"/>
              <w:jc w:val="center"/>
            </w:pPr>
            <w:r>
              <w:t>3029,466</w:t>
            </w:r>
          </w:p>
        </w:tc>
        <w:tc>
          <w:tcPr>
            <w:tcW w:w="1043" w:type="dxa"/>
          </w:tcPr>
          <w:p w:rsidR="00E47771" w:rsidRDefault="00E47771">
            <w:pPr>
              <w:pStyle w:val="ConsPlusNormal"/>
              <w:jc w:val="center"/>
            </w:pPr>
            <w:r>
              <w:t>457,325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98" w:type="dxa"/>
            <w:gridSpan w:val="2"/>
          </w:tcPr>
          <w:p w:rsidR="00E47771" w:rsidRDefault="00E4777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680" w:type="dxa"/>
          </w:tcPr>
          <w:p w:rsidR="00E47771" w:rsidRDefault="00E4777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31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798" w:type="dxa"/>
            <w:gridSpan w:val="2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680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331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2014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798" w:type="dxa"/>
            <w:gridSpan w:val="2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680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331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2015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798" w:type="dxa"/>
            <w:gridSpan w:val="2"/>
          </w:tcPr>
          <w:p w:rsidR="00E47771" w:rsidRDefault="00E47771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68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11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94" w:type="dxa"/>
          </w:tcPr>
          <w:p w:rsidR="00E47771" w:rsidRDefault="00E4777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6032" w:type="dxa"/>
            <w:gridSpan w:val="6"/>
          </w:tcPr>
          <w:p w:rsidR="00E47771" w:rsidRDefault="00E47771">
            <w:pPr>
              <w:pStyle w:val="ConsPlusNormal"/>
            </w:pPr>
            <w:r>
              <w:t>положительное заключение государственной экспертизы N 59-1-5-0285-11 от 21 июля 2011 г. на ПСД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94" w:type="dxa"/>
          </w:tcPr>
          <w:p w:rsidR="00E47771" w:rsidRDefault="00E4777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6032" w:type="dxa"/>
            <w:gridSpan w:val="6"/>
          </w:tcPr>
          <w:p w:rsidR="00E47771" w:rsidRDefault="00E47771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94" w:type="dxa"/>
          </w:tcPr>
          <w:p w:rsidR="00E47771" w:rsidRDefault="00E47771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</w:t>
            </w:r>
            <w:r>
              <w:lastRenderedPageBreak/>
              <w:t>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6032" w:type="dxa"/>
            <w:gridSpan w:val="6"/>
          </w:tcPr>
          <w:p w:rsidR="00E47771" w:rsidRDefault="00E47771">
            <w:pPr>
              <w:pStyle w:val="ConsPlusNormal"/>
            </w:pPr>
            <w:r>
              <w:lastRenderedPageBreak/>
              <w:t>протокол Бюджетной комиссии от 31 августа 2017 г. N 33-БК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94" w:type="dxa"/>
            <w:vMerge w:val="restart"/>
          </w:tcPr>
          <w:p w:rsidR="00E47771" w:rsidRDefault="00E4777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855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177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494" w:type="dxa"/>
            <w:vMerge/>
          </w:tcPr>
          <w:p w:rsidR="00E47771" w:rsidRDefault="00E47771"/>
        </w:tc>
        <w:tc>
          <w:tcPr>
            <w:tcW w:w="3855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177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2013-2016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494" w:type="dxa"/>
            <w:vMerge/>
          </w:tcPr>
          <w:p w:rsidR="00E47771" w:rsidRDefault="00E47771"/>
        </w:tc>
        <w:tc>
          <w:tcPr>
            <w:tcW w:w="3855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177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jc w:val="right"/>
      </w:pPr>
      <w:r>
        <w:t>Таблица 23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211"/>
        <w:gridCol w:w="1247"/>
        <w:gridCol w:w="1020"/>
        <w:gridCol w:w="1020"/>
        <w:gridCol w:w="1020"/>
        <w:gridCol w:w="964"/>
        <w:gridCol w:w="1043"/>
      </w:tblGrid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211" w:type="dxa"/>
          </w:tcPr>
          <w:p w:rsidR="00E47771" w:rsidRDefault="00E4777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314" w:type="dxa"/>
            <w:gridSpan w:val="6"/>
          </w:tcPr>
          <w:p w:rsidR="00E47771" w:rsidRDefault="00E4777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14" w:type="dxa"/>
            <w:gridSpan w:val="6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E47771" w:rsidRDefault="00E4777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314" w:type="dxa"/>
            <w:gridSpan w:val="6"/>
          </w:tcPr>
          <w:p w:rsidR="00E47771" w:rsidRDefault="00E47771">
            <w:pPr>
              <w:pStyle w:val="ConsPlusNormal"/>
            </w:pPr>
            <w:r>
              <w:t>газопровод в микрорайоне индивидуальной застройки (микрорайон Голованово (ул. Северная, 13)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1" w:type="dxa"/>
          </w:tcPr>
          <w:p w:rsidR="00E47771" w:rsidRDefault="00E4777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314" w:type="dxa"/>
            <w:gridSpan w:val="6"/>
          </w:tcPr>
          <w:p w:rsidR="00E47771" w:rsidRDefault="00E47771">
            <w:pPr>
              <w:pStyle w:val="ConsPlusNormal"/>
            </w:pPr>
            <w:r>
              <w:t>строительство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</w:tcPr>
          <w:p w:rsidR="00E47771" w:rsidRDefault="00E4777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314" w:type="dxa"/>
            <w:gridSpan w:val="6"/>
          </w:tcPr>
          <w:p w:rsidR="00E47771" w:rsidRDefault="00E47771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11" w:type="dxa"/>
          </w:tcPr>
          <w:p w:rsidR="00E47771" w:rsidRDefault="00E4777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314" w:type="dxa"/>
            <w:gridSpan w:val="6"/>
          </w:tcPr>
          <w:p w:rsidR="00E47771" w:rsidRDefault="00E47771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1" w:type="dxa"/>
          </w:tcPr>
          <w:p w:rsidR="00E47771" w:rsidRDefault="00E4777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314" w:type="dxa"/>
            <w:gridSpan w:val="6"/>
          </w:tcPr>
          <w:p w:rsidR="00E47771" w:rsidRDefault="00E47771">
            <w:pPr>
              <w:pStyle w:val="ConsPlusNormal"/>
            </w:pPr>
            <w:r>
              <w:t>ДЖКХ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11" w:type="dxa"/>
          </w:tcPr>
          <w:p w:rsidR="00E47771" w:rsidRDefault="00E47771">
            <w:pPr>
              <w:pStyle w:val="ConsPlusNormal"/>
            </w:pPr>
            <w:r>
              <w:t xml:space="preserve">Цель осуществления капитальных вложений в объекты муниципальной собственности города </w:t>
            </w:r>
            <w:r>
              <w:lastRenderedPageBreak/>
              <w:t>Перми</w:t>
            </w:r>
          </w:p>
        </w:tc>
        <w:tc>
          <w:tcPr>
            <w:tcW w:w="6314" w:type="dxa"/>
            <w:gridSpan w:val="6"/>
          </w:tcPr>
          <w:p w:rsidR="00E47771" w:rsidRDefault="00E47771">
            <w:pPr>
              <w:pStyle w:val="ConsPlusNormal"/>
            </w:pPr>
            <w:r>
              <w:lastRenderedPageBreak/>
              <w:t>создание условий подключения к услуге газоснабжения существующих домовладений в микрорайоне индивидуальной застройки города Перми в микрорайоне Голованово (ул. Северная, 13)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11" w:type="dxa"/>
          </w:tcPr>
          <w:p w:rsidR="00E47771" w:rsidRDefault="00E4777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6314" w:type="dxa"/>
            <w:gridSpan w:val="6"/>
          </w:tcPr>
          <w:p w:rsidR="00E47771" w:rsidRDefault="00E47771">
            <w:pPr>
              <w:pStyle w:val="ConsPlusNormal"/>
            </w:pPr>
            <w:r>
              <w:t>не более 400 куб. м/час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11" w:type="dxa"/>
          </w:tcPr>
          <w:p w:rsidR="00E47771" w:rsidRDefault="00E4777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6314" w:type="dxa"/>
            <w:gridSpan w:val="6"/>
          </w:tcPr>
          <w:p w:rsidR="00E47771" w:rsidRDefault="00E47771">
            <w:pPr>
              <w:pStyle w:val="ConsPlusNormal"/>
            </w:pPr>
            <w:r>
              <w:t>2013-2018 годы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11" w:type="dxa"/>
          </w:tcPr>
          <w:p w:rsidR="00E47771" w:rsidRDefault="00E4777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6314" w:type="dxa"/>
            <w:gridSpan w:val="6"/>
          </w:tcPr>
          <w:p w:rsidR="00E47771" w:rsidRDefault="00E47771">
            <w:pPr>
              <w:pStyle w:val="ConsPlusNormal"/>
            </w:pPr>
            <w:r>
              <w:t>2014-2016 годы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11" w:type="dxa"/>
          </w:tcPr>
          <w:p w:rsidR="00E47771" w:rsidRDefault="00E4777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6314" w:type="dxa"/>
            <w:gridSpan w:val="6"/>
          </w:tcPr>
          <w:p w:rsidR="00E47771" w:rsidRDefault="00E47771">
            <w:pPr>
              <w:pStyle w:val="ConsPlusNormal"/>
            </w:pPr>
            <w:r>
              <w:t>2018 год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11" w:type="dxa"/>
          </w:tcPr>
          <w:p w:rsidR="00E47771" w:rsidRDefault="00E4777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314" w:type="dxa"/>
            <w:gridSpan w:val="6"/>
          </w:tcPr>
          <w:p w:rsidR="00E47771" w:rsidRDefault="00E47771">
            <w:pPr>
              <w:pStyle w:val="ConsPlusNormal"/>
            </w:pPr>
            <w:r>
              <w:t>1130,513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11" w:type="dxa"/>
            <w:vMerge w:val="restart"/>
          </w:tcPr>
          <w:p w:rsidR="00E47771" w:rsidRDefault="00E4777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247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067" w:type="dxa"/>
            <w:gridSpan w:val="5"/>
          </w:tcPr>
          <w:p w:rsidR="00E47771" w:rsidRDefault="00E4777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211" w:type="dxa"/>
            <w:vMerge/>
          </w:tcPr>
          <w:p w:rsidR="00E47771" w:rsidRDefault="00E47771"/>
        </w:tc>
        <w:tc>
          <w:tcPr>
            <w:tcW w:w="1247" w:type="dxa"/>
            <w:vMerge/>
          </w:tcPr>
          <w:p w:rsidR="00E47771" w:rsidRDefault="00E47771"/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64" w:type="dxa"/>
          </w:tcPr>
          <w:p w:rsidR="00E47771" w:rsidRDefault="00E47771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043" w:type="dxa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211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292,772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130,276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322,217</w:t>
            </w:r>
          </w:p>
        </w:tc>
        <w:tc>
          <w:tcPr>
            <w:tcW w:w="964" w:type="dxa"/>
          </w:tcPr>
          <w:p w:rsidR="00E47771" w:rsidRDefault="00E47771">
            <w:pPr>
              <w:pStyle w:val="ConsPlusNormal"/>
              <w:jc w:val="center"/>
            </w:pPr>
            <w:r>
              <w:t>65,387</w:t>
            </w:r>
          </w:p>
        </w:tc>
        <w:tc>
          <w:tcPr>
            <w:tcW w:w="1043" w:type="dxa"/>
          </w:tcPr>
          <w:p w:rsidR="00E47771" w:rsidRDefault="00E47771">
            <w:pPr>
              <w:pStyle w:val="ConsPlusNormal"/>
              <w:jc w:val="center"/>
            </w:pPr>
            <w:r>
              <w:t>319,861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58" w:type="dxa"/>
            <w:gridSpan w:val="2"/>
          </w:tcPr>
          <w:p w:rsidR="00E47771" w:rsidRDefault="00E47771">
            <w:pPr>
              <w:pStyle w:val="ConsPlusNormal"/>
            </w:pPr>
            <w:r>
              <w:t xml:space="preserve">Ожидаемый конечный результат </w:t>
            </w:r>
            <w:r>
              <w:lastRenderedPageBreak/>
              <w:t>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027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458" w:type="dxa"/>
            <w:gridSpan w:val="2"/>
          </w:tcPr>
          <w:p w:rsidR="00E47771" w:rsidRDefault="00E47771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3027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2015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458" w:type="dxa"/>
            <w:gridSpan w:val="2"/>
          </w:tcPr>
          <w:p w:rsidR="00E47771" w:rsidRDefault="00E47771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27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2016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3458" w:type="dxa"/>
            <w:gridSpan w:val="2"/>
          </w:tcPr>
          <w:p w:rsidR="00E47771" w:rsidRDefault="00E47771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27" w:type="dxa"/>
            <w:gridSpan w:val="3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11" w:type="dxa"/>
          </w:tcPr>
          <w:p w:rsidR="00E47771" w:rsidRDefault="00E4777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6314" w:type="dxa"/>
            <w:gridSpan w:val="6"/>
          </w:tcPr>
          <w:p w:rsidR="00E47771" w:rsidRDefault="00E47771">
            <w:pPr>
              <w:pStyle w:val="ConsPlusNormal"/>
            </w:pPr>
            <w:r>
              <w:t>положительное заключение государственной экспертизы N 59-1-5-0188-14 от 25 июня 2014 г. на ПСД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11" w:type="dxa"/>
          </w:tcPr>
          <w:p w:rsidR="00E47771" w:rsidRDefault="00E4777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6314" w:type="dxa"/>
            <w:gridSpan w:val="6"/>
          </w:tcPr>
          <w:p w:rsidR="00E47771" w:rsidRDefault="00E47771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E47771"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11" w:type="dxa"/>
          </w:tcPr>
          <w:p w:rsidR="00E47771" w:rsidRDefault="00E47771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</w:t>
            </w:r>
            <w:r>
              <w:lastRenderedPageBreak/>
              <w:t>заказчика</w:t>
            </w:r>
          </w:p>
        </w:tc>
        <w:tc>
          <w:tcPr>
            <w:tcW w:w="6314" w:type="dxa"/>
            <w:gridSpan w:val="6"/>
          </w:tcPr>
          <w:p w:rsidR="00E47771" w:rsidRDefault="00E47771">
            <w:pPr>
              <w:pStyle w:val="ConsPlusNormal"/>
            </w:pPr>
            <w:r>
              <w:lastRenderedPageBreak/>
              <w:t>протокол Бюджетной комиссии от 31 августа 2017 г. N 33-БК</w:t>
            </w:r>
          </w:p>
        </w:tc>
      </w:tr>
      <w:tr w:rsidR="00E47771">
        <w:tc>
          <w:tcPr>
            <w:tcW w:w="51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11" w:type="dxa"/>
            <w:vMerge w:val="restart"/>
          </w:tcPr>
          <w:p w:rsidR="00E47771" w:rsidRDefault="00E4777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307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007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211" w:type="dxa"/>
            <w:vMerge/>
          </w:tcPr>
          <w:p w:rsidR="00E47771" w:rsidRDefault="00E47771"/>
        </w:tc>
        <w:tc>
          <w:tcPr>
            <w:tcW w:w="4307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007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2014-2016</w:t>
            </w:r>
          </w:p>
        </w:tc>
      </w:tr>
      <w:tr w:rsidR="00E47771">
        <w:tc>
          <w:tcPr>
            <w:tcW w:w="510" w:type="dxa"/>
            <w:vMerge/>
          </w:tcPr>
          <w:p w:rsidR="00E47771" w:rsidRDefault="00E47771"/>
        </w:tc>
        <w:tc>
          <w:tcPr>
            <w:tcW w:w="2211" w:type="dxa"/>
            <w:vMerge/>
          </w:tcPr>
          <w:p w:rsidR="00E47771" w:rsidRDefault="00E47771"/>
        </w:tc>
        <w:tc>
          <w:tcPr>
            <w:tcW w:w="4307" w:type="dxa"/>
            <w:gridSpan w:val="4"/>
          </w:tcPr>
          <w:p w:rsidR="00E47771" w:rsidRDefault="00E47771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007" w:type="dxa"/>
            <w:gridSpan w:val="2"/>
          </w:tcPr>
          <w:p w:rsidR="00E47771" w:rsidRDefault="00E47771">
            <w:pPr>
              <w:pStyle w:val="ConsPlusNormal"/>
              <w:jc w:val="center"/>
            </w:pPr>
            <w:r>
              <w:t>2018</w:t>
            </w:r>
          </w:p>
        </w:tc>
      </w:tr>
    </w:tbl>
    <w:p w:rsidR="00E47771" w:rsidRDefault="00E47771">
      <w:pPr>
        <w:pStyle w:val="ConsPlusNormal"/>
        <w:jc w:val="right"/>
      </w:pPr>
      <w:r>
        <w:t>"</w:t>
      </w: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4. В </w:t>
      </w:r>
      <w:hyperlink r:id="rId101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"Обеспечение эффективного управления многоквартирными домами в городе Перми" муниципальной программы "Развитие системы жилищно-коммунального хозяйства в городе Перми":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4.1. после строки "Итого по мероприятию 1.3.2.2.1, в том числе по источникам финансирования" </w:t>
      </w:r>
      <w:hyperlink r:id="rId102" w:history="1">
        <w:r>
          <w:rPr>
            <w:color w:val="0000FF"/>
          </w:rPr>
          <w:t>дополнить</w:t>
        </w:r>
      </w:hyperlink>
      <w:r>
        <w:t xml:space="preserve"> строками 1.3.2.2.2, "Итого по мероприятию 1.3.2.2.2, в том числе по источникам финансирования" следующего содержания:</w:t>
      </w:r>
    </w:p>
    <w:p w:rsidR="00E47771" w:rsidRDefault="00E47771">
      <w:pPr>
        <w:sectPr w:rsidR="00E47771">
          <w:pgSz w:w="11905" w:h="16838"/>
          <w:pgMar w:top="1134" w:right="850" w:bottom="1134" w:left="1701" w:header="0" w:footer="0" w:gutter="0"/>
          <w:cols w:space="720"/>
        </w:sectPr>
      </w:pPr>
    </w:p>
    <w:p w:rsidR="00E47771" w:rsidRDefault="00E4777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2"/>
        <w:gridCol w:w="1754"/>
        <w:gridCol w:w="1754"/>
        <w:gridCol w:w="2115"/>
        <w:gridCol w:w="515"/>
        <w:gridCol w:w="568"/>
        <w:gridCol w:w="617"/>
        <w:gridCol w:w="617"/>
        <w:gridCol w:w="1494"/>
        <w:gridCol w:w="1287"/>
        <w:gridCol w:w="1287"/>
        <w:gridCol w:w="1340"/>
      </w:tblGrid>
      <w:tr w:rsidR="00E47771" w:rsidTr="00230A8F">
        <w:tc>
          <w:tcPr>
            <w:tcW w:w="416" w:type="pct"/>
          </w:tcPr>
          <w:p w:rsidR="00E47771" w:rsidRDefault="00E47771">
            <w:pPr>
              <w:pStyle w:val="ConsPlusNormal"/>
              <w:jc w:val="center"/>
            </w:pPr>
            <w:r>
              <w:t>1.3.2.2.2</w:t>
            </w:r>
          </w:p>
        </w:tc>
        <w:tc>
          <w:tcPr>
            <w:tcW w:w="602" w:type="pct"/>
          </w:tcPr>
          <w:p w:rsidR="00E47771" w:rsidRDefault="00E47771">
            <w:pPr>
              <w:pStyle w:val="ConsPlusNormal"/>
            </w:pPr>
            <w:r>
              <w:t>Дополнительные меры социальной поддержки гражданам для соблюдения установленных предельных индексов изменения размера платы за коммунальные услуги</w:t>
            </w:r>
          </w:p>
        </w:tc>
        <w:tc>
          <w:tcPr>
            <w:tcW w:w="602" w:type="pct"/>
          </w:tcPr>
          <w:p w:rsidR="00E47771" w:rsidRDefault="00E4777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726" w:type="pct"/>
          </w:tcPr>
          <w:p w:rsidR="00E47771" w:rsidRDefault="00E47771">
            <w:pPr>
              <w:pStyle w:val="ConsPlusNormal"/>
              <w:jc w:val="center"/>
            </w:pPr>
            <w:r>
              <w:t>количество граждан, которым оказана мера дополнительной социальной поддержки для соблюдения установленных предельных индексов изменения размера платы за коммунальные услуги</w:t>
            </w:r>
          </w:p>
        </w:tc>
        <w:tc>
          <w:tcPr>
            <w:tcW w:w="177" w:type="pct"/>
          </w:tcPr>
          <w:p w:rsidR="00E47771" w:rsidRDefault="00E4777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95" w:type="pct"/>
          </w:tcPr>
          <w:p w:rsidR="00E47771" w:rsidRDefault="00E47771">
            <w:pPr>
              <w:pStyle w:val="ConsPlusNormal"/>
              <w:jc w:val="center"/>
            </w:pPr>
            <w:r>
              <w:t>446</w:t>
            </w:r>
          </w:p>
        </w:tc>
        <w:tc>
          <w:tcPr>
            <w:tcW w:w="21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3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2326,883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142" w:type="pct"/>
            <w:gridSpan w:val="8"/>
          </w:tcPr>
          <w:p w:rsidR="00E47771" w:rsidRDefault="00E47771">
            <w:pPr>
              <w:pStyle w:val="ConsPlusNormal"/>
            </w:pPr>
            <w:r>
              <w:t>Итого по мероприятию 1.3.2.2.2, в том числе по источникам финансирования</w:t>
            </w:r>
          </w:p>
        </w:tc>
        <w:tc>
          <w:tcPr>
            <w:tcW w:w="513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2326,883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4.2. в </w:t>
      </w:r>
      <w:hyperlink r:id="rId103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1.3.2.2, в том числе по источникам финансирования" цифры "40853,300" заменить цифрами "43180,183";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4.3. в </w:t>
      </w:r>
      <w:hyperlink r:id="rId104" w:history="1">
        <w:r>
          <w:rPr>
            <w:color w:val="0000FF"/>
          </w:rPr>
          <w:t>графе 10 строки</w:t>
        </w:r>
      </w:hyperlink>
      <w:r>
        <w:t xml:space="preserve"> "Итого по задаче 1.3.2, в том числе по источникам финансирования" цифры "60276,700" заменить цифрами "62603,583";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4.4. </w:t>
      </w:r>
      <w:hyperlink r:id="rId105" w:history="1">
        <w:r>
          <w:rPr>
            <w:color w:val="0000FF"/>
          </w:rPr>
          <w:t>строки 1.3.3.1.1</w:t>
        </w:r>
      </w:hyperlink>
      <w:r>
        <w:t xml:space="preserve">, </w:t>
      </w:r>
      <w:hyperlink r:id="rId106" w:history="1">
        <w:r>
          <w:rPr>
            <w:color w:val="0000FF"/>
          </w:rPr>
          <w:t>1.3.3.1.1.1</w:t>
        </w:r>
      </w:hyperlink>
      <w:r>
        <w:t xml:space="preserve">, </w:t>
      </w:r>
      <w:hyperlink r:id="rId107" w:history="1">
        <w:r>
          <w:rPr>
            <w:color w:val="0000FF"/>
          </w:rPr>
          <w:t>1.3.3.1.1.2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57"/>
        <w:gridCol w:w="1699"/>
        <w:gridCol w:w="1800"/>
        <w:gridCol w:w="2060"/>
        <w:gridCol w:w="461"/>
        <w:gridCol w:w="514"/>
        <w:gridCol w:w="563"/>
        <w:gridCol w:w="564"/>
        <w:gridCol w:w="1987"/>
        <w:gridCol w:w="1234"/>
        <w:gridCol w:w="1234"/>
        <w:gridCol w:w="1287"/>
      </w:tblGrid>
      <w:tr w:rsidR="00E47771" w:rsidTr="00230A8F">
        <w:tc>
          <w:tcPr>
            <w:tcW w:w="416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602" w:type="pct"/>
            <w:vMerge w:val="restart"/>
          </w:tcPr>
          <w:p w:rsidR="00E47771" w:rsidRDefault="00E47771">
            <w:pPr>
              <w:pStyle w:val="ConsPlusNormal"/>
            </w:pPr>
            <w:r>
              <w:t xml:space="preserve">Финансовое обеспечение затрат по благоустройству придомовых территорий </w:t>
            </w:r>
            <w:r>
              <w:lastRenderedPageBreak/>
              <w:t>МКД города Перми</w:t>
            </w:r>
          </w:p>
        </w:tc>
        <w:tc>
          <w:tcPr>
            <w:tcW w:w="602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территориальные органы</w:t>
            </w:r>
          </w:p>
        </w:tc>
        <w:tc>
          <w:tcPr>
            <w:tcW w:w="726" w:type="pct"/>
          </w:tcPr>
          <w:p w:rsidR="00E47771" w:rsidRDefault="00E47771">
            <w:pPr>
              <w:pStyle w:val="ConsPlusNormal"/>
              <w:jc w:val="center"/>
            </w:pPr>
            <w:r>
              <w:t>общее количество выполненных заявок по благоустройству придомовой территории</w:t>
            </w:r>
          </w:p>
        </w:tc>
        <w:tc>
          <w:tcPr>
            <w:tcW w:w="177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5" w:type="pct"/>
          </w:tcPr>
          <w:p w:rsidR="00E47771" w:rsidRDefault="00E47771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12" w:type="pct"/>
          </w:tcPr>
          <w:p w:rsidR="00E47771" w:rsidRDefault="00E47771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12" w:type="pct"/>
          </w:tcPr>
          <w:p w:rsidR="00E47771" w:rsidRDefault="00E47771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513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460" w:type="pct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</w:tr>
      <w:tr w:rsidR="00E47771" w:rsidTr="00230A8F">
        <w:tc>
          <w:tcPr>
            <w:tcW w:w="416" w:type="pct"/>
            <w:vMerge/>
          </w:tcPr>
          <w:p w:rsidR="00E47771" w:rsidRDefault="00E47771"/>
        </w:tc>
        <w:tc>
          <w:tcPr>
            <w:tcW w:w="602" w:type="pct"/>
            <w:vMerge/>
          </w:tcPr>
          <w:p w:rsidR="00E47771" w:rsidRDefault="00E47771"/>
        </w:tc>
        <w:tc>
          <w:tcPr>
            <w:tcW w:w="602" w:type="pct"/>
            <w:vMerge/>
          </w:tcPr>
          <w:p w:rsidR="00E47771" w:rsidRDefault="00E47771"/>
        </w:tc>
        <w:tc>
          <w:tcPr>
            <w:tcW w:w="726" w:type="pct"/>
          </w:tcPr>
          <w:p w:rsidR="00E47771" w:rsidRDefault="00E47771">
            <w:pPr>
              <w:pStyle w:val="ConsPlusNormal"/>
              <w:jc w:val="center"/>
            </w:pPr>
            <w:r>
              <w:t>общее количество выполненных заявок по благоустройству придомовой территории (невыполнение показателя за 2017 год)</w:t>
            </w:r>
          </w:p>
        </w:tc>
        <w:tc>
          <w:tcPr>
            <w:tcW w:w="177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5" w:type="pct"/>
          </w:tcPr>
          <w:p w:rsidR="00E47771" w:rsidRDefault="00E477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3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541,233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416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602" w:type="pct"/>
            <w:vMerge/>
          </w:tcPr>
          <w:p w:rsidR="00E47771" w:rsidRDefault="00E47771"/>
        </w:tc>
        <w:tc>
          <w:tcPr>
            <w:tcW w:w="602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726" w:type="pct"/>
          </w:tcPr>
          <w:p w:rsidR="00E47771" w:rsidRDefault="00E47771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177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5" w:type="pct"/>
          </w:tcPr>
          <w:p w:rsidR="00E47771" w:rsidRDefault="00E4777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12" w:type="pct"/>
          </w:tcPr>
          <w:p w:rsidR="00E47771" w:rsidRDefault="00E4777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12" w:type="pct"/>
          </w:tcPr>
          <w:p w:rsidR="00E47771" w:rsidRDefault="00E4777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513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3409,100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3409,100</w:t>
            </w:r>
          </w:p>
        </w:tc>
        <w:tc>
          <w:tcPr>
            <w:tcW w:w="460" w:type="pct"/>
          </w:tcPr>
          <w:p w:rsidR="00E47771" w:rsidRDefault="00E47771">
            <w:pPr>
              <w:pStyle w:val="ConsPlusNormal"/>
              <w:jc w:val="center"/>
            </w:pPr>
            <w:r>
              <w:t>3409,100</w:t>
            </w:r>
          </w:p>
        </w:tc>
      </w:tr>
      <w:tr w:rsidR="00E47771" w:rsidTr="00230A8F">
        <w:tc>
          <w:tcPr>
            <w:tcW w:w="416" w:type="pct"/>
            <w:vMerge/>
          </w:tcPr>
          <w:p w:rsidR="00E47771" w:rsidRDefault="00E47771"/>
        </w:tc>
        <w:tc>
          <w:tcPr>
            <w:tcW w:w="602" w:type="pct"/>
            <w:vMerge/>
          </w:tcPr>
          <w:p w:rsidR="00E47771" w:rsidRDefault="00E47771"/>
        </w:tc>
        <w:tc>
          <w:tcPr>
            <w:tcW w:w="602" w:type="pct"/>
            <w:vMerge/>
          </w:tcPr>
          <w:p w:rsidR="00E47771" w:rsidRDefault="00E47771"/>
        </w:tc>
        <w:tc>
          <w:tcPr>
            <w:tcW w:w="726" w:type="pct"/>
          </w:tcPr>
          <w:p w:rsidR="00E47771" w:rsidRDefault="00E47771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 (невыполнение показателя за 2017 год)</w:t>
            </w:r>
          </w:p>
        </w:tc>
        <w:tc>
          <w:tcPr>
            <w:tcW w:w="177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5" w:type="pct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3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168,000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416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602" w:type="pct"/>
            <w:vMerge/>
          </w:tcPr>
          <w:p w:rsidR="00E47771" w:rsidRDefault="00E47771"/>
        </w:tc>
        <w:tc>
          <w:tcPr>
            <w:tcW w:w="602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726" w:type="pct"/>
          </w:tcPr>
          <w:p w:rsidR="00E47771" w:rsidRDefault="00E47771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177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5" w:type="pct"/>
          </w:tcPr>
          <w:p w:rsidR="00E47771" w:rsidRDefault="00E4777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12" w:type="pct"/>
          </w:tcPr>
          <w:p w:rsidR="00E47771" w:rsidRDefault="00E4777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12" w:type="pct"/>
          </w:tcPr>
          <w:p w:rsidR="00E47771" w:rsidRDefault="00E4777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513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15330,700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15330,700</w:t>
            </w:r>
          </w:p>
        </w:tc>
        <w:tc>
          <w:tcPr>
            <w:tcW w:w="460" w:type="pct"/>
          </w:tcPr>
          <w:p w:rsidR="00E47771" w:rsidRDefault="00E47771">
            <w:pPr>
              <w:pStyle w:val="ConsPlusNormal"/>
              <w:jc w:val="center"/>
            </w:pPr>
            <w:r>
              <w:t>15330,700</w:t>
            </w:r>
          </w:p>
        </w:tc>
      </w:tr>
      <w:tr w:rsidR="00E47771" w:rsidTr="00230A8F">
        <w:tc>
          <w:tcPr>
            <w:tcW w:w="416" w:type="pct"/>
            <w:vMerge/>
          </w:tcPr>
          <w:p w:rsidR="00E47771" w:rsidRDefault="00E47771"/>
        </w:tc>
        <w:tc>
          <w:tcPr>
            <w:tcW w:w="602" w:type="pct"/>
            <w:vMerge/>
          </w:tcPr>
          <w:p w:rsidR="00E47771" w:rsidRDefault="00E47771"/>
        </w:tc>
        <w:tc>
          <w:tcPr>
            <w:tcW w:w="602" w:type="pct"/>
            <w:vMerge/>
          </w:tcPr>
          <w:p w:rsidR="00E47771" w:rsidRDefault="00E47771"/>
        </w:tc>
        <w:tc>
          <w:tcPr>
            <w:tcW w:w="726" w:type="pct"/>
          </w:tcPr>
          <w:p w:rsidR="00E47771" w:rsidRDefault="00E47771">
            <w:pPr>
              <w:pStyle w:val="ConsPlusNormal"/>
              <w:jc w:val="center"/>
            </w:pPr>
            <w:r>
              <w:t>количество принятых работ по ранее выполненным заявкам на благоустройство придомовой территории</w:t>
            </w:r>
          </w:p>
        </w:tc>
        <w:tc>
          <w:tcPr>
            <w:tcW w:w="177" w:type="pct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5" w:type="pct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3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373,233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>4.5. строки "</w:t>
      </w:r>
      <w:hyperlink r:id="rId108" w:history="1">
        <w:r>
          <w:rPr>
            <w:color w:val="0000FF"/>
          </w:rPr>
          <w:t>Итого</w:t>
        </w:r>
      </w:hyperlink>
      <w:r>
        <w:t xml:space="preserve"> по мероприятию 1.3.3.1.1, в том числе по источникам финансирования", "</w:t>
      </w:r>
      <w:hyperlink r:id="rId109" w:history="1">
        <w:r>
          <w:rPr>
            <w:color w:val="0000FF"/>
          </w:rPr>
          <w:t>Итого</w:t>
        </w:r>
      </w:hyperlink>
      <w:r>
        <w:t xml:space="preserve"> по основному мероприятию 1.3.3.1, в том числе по источникам финансирования", "</w:t>
      </w:r>
      <w:hyperlink r:id="rId110" w:history="1">
        <w:r>
          <w:rPr>
            <w:color w:val="0000FF"/>
          </w:rPr>
          <w:t>Итого</w:t>
        </w:r>
      </w:hyperlink>
      <w:r>
        <w:t xml:space="preserve"> по задаче 1.3.3, в том числе по источникам финансирования"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28"/>
        <w:gridCol w:w="1987"/>
        <w:gridCol w:w="1164"/>
        <w:gridCol w:w="1164"/>
        <w:gridCol w:w="1217"/>
      </w:tblGrid>
      <w:tr w:rsidR="00E47771" w:rsidTr="00230A8F">
        <w:tc>
          <w:tcPr>
            <w:tcW w:w="3142" w:type="pct"/>
            <w:vMerge w:val="restart"/>
          </w:tcPr>
          <w:p w:rsidR="00E47771" w:rsidRDefault="00E47771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513" w:type="pct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75541,233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460" w:type="pct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</w:tr>
      <w:tr w:rsidR="00E47771" w:rsidTr="00230A8F">
        <w:tc>
          <w:tcPr>
            <w:tcW w:w="3142" w:type="pct"/>
            <w:vMerge/>
          </w:tcPr>
          <w:p w:rsidR="00E47771" w:rsidRDefault="00E47771"/>
        </w:tc>
        <w:tc>
          <w:tcPr>
            <w:tcW w:w="513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460" w:type="pct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</w:tr>
      <w:tr w:rsidR="00E47771" w:rsidTr="00230A8F">
        <w:tc>
          <w:tcPr>
            <w:tcW w:w="3142" w:type="pct"/>
            <w:vMerge/>
          </w:tcPr>
          <w:p w:rsidR="00E47771" w:rsidRDefault="00E47771"/>
        </w:tc>
        <w:tc>
          <w:tcPr>
            <w:tcW w:w="513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541,233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142" w:type="pct"/>
            <w:vMerge w:val="restart"/>
          </w:tcPr>
          <w:p w:rsidR="00E47771" w:rsidRDefault="00E47771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513" w:type="pct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75541,233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460" w:type="pct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</w:tr>
      <w:tr w:rsidR="00E47771" w:rsidTr="00230A8F">
        <w:tc>
          <w:tcPr>
            <w:tcW w:w="3142" w:type="pct"/>
            <w:vMerge/>
          </w:tcPr>
          <w:p w:rsidR="00E47771" w:rsidRDefault="00E47771"/>
        </w:tc>
        <w:tc>
          <w:tcPr>
            <w:tcW w:w="513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460" w:type="pct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</w:tr>
      <w:tr w:rsidR="00E47771" w:rsidTr="00230A8F">
        <w:tc>
          <w:tcPr>
            <w:tcW w:w="3142" w:type="pct"/>
            <w:vMerge/>
          </w:tcPr>
          <w:p w:rsidR="00E47771" w:rsidRDefault="00E47771"/>
        </w:tc>
        <w:tc>
          <w:tcPr>
            <w:tcW w:w="513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541,233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142" w:type="pct"/>
            <w:vMerge w:val="restart"/>
          </w:tcPr>
          <w:p w:rsidR="00E47771" w:rsidRDefault="00E47771">
            <w:pPr>
              <w:pStyle w:val="ConsPlusNormal"/>
            </w:pPr>
            <w:r>
              <w:lastRenderedPageBreak/>
              <w:t>Итого по задаче 1.3.3, в том числе по источникам финансирования</w:t>
            </w:r>
          </w:p>
        </w:tc>
        <w:tc>
          <w:tcPr>
            <w:tcW w:w="513" w:type="pct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75541,233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460" w:type="pct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</w:tr>
      <w:tr w:rsidR="00E47771" w:rsidTr="00230A8F">
        <w:tc>
          <w:tcPr>
            <w:tcW w:w="3142" w:type="pct"/>
            <w:vMerge/>
          </w:tcPr>
          <w:p w:rsidR="00E47771" w:rsidRDefault="00E47771"/>
        </w:tc>
        <w:tc>
          <w:tcPr>
            <w:tcW w:w="513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460" w:type="pct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</w:tr>
      <w:tr w:rsidR="00E47771" w:rsidTr="00230A8F">
        <w:tc>
          <w:tcPr>
            <w:tcW w:w="3142" w:type="pct"/>
            <w:vMerge/>
          </w:tcPr>
          <w:p w:rsidR="00E47771" w:rsidRDefault="00E47771"/>
        </w:tc>
        <w:tc>
          <w:tcPr>
            <w:tcW w:w="513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541,233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4.6. </w:t>
      </w:r>
      <w:hyperlink r:id="rId111" w:history="1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24"/>
        <w:gridCol w:w="1987"/>
        <w:gridCol w:w="1183"/>
        <w:gridCol w:w="1183"/>
        <w:gridCol w:w="1183"/>
      </w:tblGrid>
      <w:tr w:rsidR="00E47771" w:rsidTr="00230A8F">
        <w:tc>
          <w:tcPr>
            <w:tcW w:w="3142" w:type="pct"/>
            <w:vMerge w:val="restart"/>
          </w:tcPr>
          <w:p w:rsidR="00E47771" w:rsidRDefault="00E47771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513" w:type="pct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141508,016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138289,900</w:t>
            </w:r>
          </w:p>
        </w:tc>
        <w:tc>
          <w:tcPr>
            <w:tcW w:w="460" w:type="pct"/>
          </w:tcPr>
          <w:p w:rsidR="00E47771" w:rsidRDefault="00E47771">
            <w:pPr>
              <w:pStyle w:val="ConsPlusNormal"/>
              <w:jc w:val="center"/>
            </w:pPr>
            <w:r>
              <w:t>138289,900</w:t>
            </w:r>
          </w:p>
        </w:tc>
      </w:tr>
      <w:tr w:rsidR="00E47771" w:rsidTr="00230A8F">
        <w:tc>
          <w:tcPr>
            <w:tcW w:w="3142" w:type="pct"/>
            <w:vMerge/>
          </w:tcPr>
          <w:p w:rsidR="00E47771" w:rsidRDefault="00E47771"/>
        </w:tc>
        <w:tc>
          <w:tcPr>
            <w:tcW w:w="513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140966,783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138289,900</w:t>
            </w:r>
          </w:p>
        </w:tc>
        <w:tc>
          <w:tcPr>
            <w:tcW w:w="460" w:type="pct"/>
          </w:tcPr>
          <w:p w:rsidR="00E47771" w:rsidRDefault="00E47771">
            <w:pPr>
              <w:pStyle w:val="ConsPlusNormal"/>
              <w:jc w:val="center"/>
            </w:pPr>
            <w:r>
              <w:t>138289,900</w:t>
            </w:r>
          </w:p>
        </w:tc>
      </w:tr>
      <w:tr w:rsidR="00E47771" w:rsidTr="00230A8F">
        <w:tc>
          <w:tcPr>
            <w:tcW w:w="3142" w:type="pct"/>
            <w:vMerge/>
          </w:tcPr>
          <w:p w:rsidR="00E47771" w:rsidRDefault="00E47771"/>
        </w:tc>
        <w:tc>
          <w:tcPr>
            <w:tcW w:w="513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541,233</w:t>
            </w:r>
          </w:p>
        </w:tc>
        <w:tc>
          <w:tcPr>
            <w:tcW w:w="442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5. В </w:t>
      </w:r>
      <w:hyperlink r:id="rId112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"Содержание объектов инженерной инфраструктуры" муниципальной программы "Развитие системы жилищно-коммунального хозяйства в городе Перми":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5.1. </w:t>
      </w:r>
      <w:hyperlink r:id="rId113" w:history="1">
        <w:r>
          <w:rPr>
            <w:color w:val="0000FF"/>
          </w:rPr>
          <w:t>строки 1.4.1.1.1</w:t>
        </w:r>
      </w:hyperlink>
      <w:r>
        <w:t>, "</w:t>
      </w:r>
      <w:hyperlink r:id="rId114" w:history="1">
        <w:r>
          <w:rPr>
            <w:color w:val="0000FF"/>
          </w:rPr>
          <w:t>Итого</w:t>
        </w:r>
      </w:hyperlink>
      <w:r>
        <w:t xml:space="preserve"> по мероприятию 1.4.1.1.1, в том числе по источникам финансирования"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5"/>
        <w:gridCol w:w="1662"/>
        <w:gridCol w:w="1425"/>
        <w:gridCol w:w="1644"/>
        <w:gridCol w:w="414"/>
        <w:gridCol w:w="1005"/>
        <w:gridCol w:w="1006"/>
        <w:gridCol w:w="960"/>
        <w:gridCol w:w="1987"/>
        <w:gridCol w:w="1150"/>
        <w:gridCol w:w="1151"/>
        <w:gridCol w:w="1201"/>
      </w:tblGrid>
      <w:tr w:rsidR="00E47771" w:rsidTr="00230A8F">
        <w:tc>
          <w:tcPr>
            <w:tcW w:w="352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571" w:type="pct"/>
            <w:vMerge w:val="restart"/>
          </w:tcPr>
          <w:p w:rsidR="00E47771" w:rsidRDefault="00E47771">
            <w:pPr>
              <w:pStyle w:val="ConsPlusNormal"/>
            </w:pPr>
            <w:r>
              <w:t xml:space="preserve">Содержание и текущий ремонт объектов </w:t>
            </w:r>
            <w:r>
              <w:lastRenderedPageBreak/>
              <w:t>инженерной инфраструктуры</w:t>
            </w:r>
          </w:p>
        </w:tc>
        <w:tc>
          <w:tcPr>
            <w:tcW w:w="537" w:type="pct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МКУ "СОИИ"</w:t>
            </w:r>
          </w:p>
        </w:tc>
        <w:tc>
          <w:tcPr>
            <w:tcW w:w="587" w:type="pct"/>
          </w:tcPr>
          <w:p w:rsidR="00E47771" w:rsidRDefault="00E47771">
            <w:pPr>
              <w:pStyle w:val="ConsPlusNormal"/>
              <w:jc w:val="center"/>
            </w:pPr>
            <w:r>
              <w:t>протяженность обслуживаемых муниципальных сетей</w:t>
            </w:r>
          </w:p>
        </w:tc>
        <w:tc>
          <w:tcPr>
            <w:tcW w:w="168" w:type="pct"/>
          </w:tcPr>
          <w:p w:rsidR="00E47771" w:rsidRDefault="00E4777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69" w:type="pct"/>
          </w:tcPr>
          <w:p w:rsidR="00E47771" w:rsidRDefault="00E47771">
            <w:pPr>
              <w:pStyle w:val="ConsPlusNormal"/>
              <w:jc w:val="center"/>
            </w:pPr>
            <w:r>
              <w:t>85282,48</w:t>
            </w:r>
          </w:p>
        </w:tc>
        <w:tc>
          <w:tcPr>
            <w:tcW w:w="369" w:type="pct"/>
          </w:tcPr>
          <w:p w:rsidR="00E47771" w:rsidRDefault="00E47771">
            <w:pPr>
              <w:pStyle w:val="ConsPlusNormal"/>
              <w:jc w:val="center"/>
            </w:pPr>
            <w:r>
              <w:t>85282,48</w:t>
            </w:r>
          </w:p>
        </w:tc>
        <w:tc>
          <w:tcPr>
            <w:tcW w:w="352" w:type="pct"/>
          </w:tcPr>
          <w:p w:rsidR="00E47771" w:rsidRDefault="00E47771">
            <w:pPr>
              <w:pStyle w:val="ConsPlusNormal"/>
              <w:jc w:val="center"/>
            </w:pPr>
            <w:r>
              <w:t>85282,48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21556,600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21556,600</w:t>
            </w:r>
          </w:p>
        </w:tc>
        <w:tc>
          <w:tcPr>
            <w:tcW w:w="436" w:type="pct"/>
          </w:tcPr>
          <w:p w:rsidR="00E47771" w:rsidRDefault="00E47771">
            <w:pPr>
              <w:pStyle w:val="ConsPlusNormal"/>
              <w:jc w:val="center"/>
            </w:pPr>
            <w:r>
              <w:t>21556,600</w:t>
            </w:r>
          </w:p>
        </w:tc>
      </w:tr>
      <w:tr w:rsidR="00E47771" w:rsidTr="00230A8F">
        <w:tc>
          <w:tcPr>
            <w:tcW w:w="352" w:type="pct"/>
            <w:vMerge/>
          </w:tcPr>
          <w:p w:rsidR="00E47771" w:rsidRDefault="00E47771"/>
        </w:tc>
        <w:tc>
          <w:tcPr>
            <w:tcW w:w="571" w:type="pct"/>
            <w:vMerge/>
          </w:tcPr>
          <w:p w:rsidR="00E47771" w:rsidRDefault="00E47771"/>
        </w:tc>
        <w:tc>
          <w:tcPr>
            <w:tcW w:w="537" w:type="pct"/>
            <w:vMerge/>
          </w:tcPr>
          <w:p w:rsidR="00E47771" w:rsidRDefault="00E47771"/>
        </w:tc>
        <w:tc>
          <w:tcPr>
            <w:tcW w:w="587" w:type="pct"/>
          </w:tcPr>
          <w:p w:rsidR="00E47771" w:rsidRDefault="00E47771">
            <w:pPr>
              <w:pStyle w:val="ConsPlusNormal"/>
              <w:jc w:val="center"/>
            </w:pPr>
            <w:r>
              <w:t>протяженность обслуживаемых муниципальных сетей (невыполнение показателя за 2017 год)</w:t>
            </w:r>
          </w:p>
        </w:tc>
        <w:tc>
          <w:tcPr>
            <w:tcW w:w="168" w:type="pct"/>
          </w:tcPr>
          <w:p w:rsidR="00E47771" w:rsidRDefault="00E4777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69" w:type="pct"/>
          </w:tcPr>
          <w:p w:rsidR="00E47771" w:rsidRDefault="00E47771">
            <w:pPr>
              <w:pStyle w:val="ConsPlusNormal"/>
              <w:jc w:val="center"/>
            </w:pPr>
            <w:r>
              <w:t>6282,47</w:t>
            </w:r>
          </w:p>
        </w:tc>
        <w:tc>
          <w:tcPr>
            <w:tcW w:w="369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2" w:type="pct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3259,928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52" w:type="pct"/>
            <w:vMerge/>
          </w:tcPr>
          <w:p w:rsidR="00E47771" w:rsidRDefault="00E47771"/>
        </w:tc>
        <w:tc>
          <w:tcPr>
            <w:tcW w:w="571" w:type="pct"/>
            <w:vMerge/>
          </w:tcPr>
          <w:p w:rsidR="00E47771" w:rsidRDefault="00E47771"/>
        </w:tc>
        <w:tc>
          <w:tcPr>
            <w:tcW w:w="537" w:type="pct"/>
          </w:tcPr>
          <w:p w:rsidR="00E47771" w:rsidRDefault="00E47771">
            <w:pPr>
              <w:pStyle w:val="ConsPlusNormal"/>
              <w:jc w:val="center"/>
            </w:pPr>
            <w:r>
              <w:t>МКУ "СОИИ"</w:t>
            </w:r>
          </w:p>
        </w:tc>
        <w:tc>
          <w:tcPr>
            <w:tcW w:w="587" w:type="pct"/>
          </w:tcPr>
          <w:p w:rsidR="00E47771" w:rsidRDefault="00E47771">
            <w:pPr>
              <w:pStyle w:val="ConsPlusNormal"/>
              <w:jc w:val="center"/>
            </w:pPr>
            <w:r>
              <w:t>протяженность обслуживаемых бесхозяйных сетей</w:t>
            </w:r>
          </w:p>
        </w:tc>
        <w:tc>
          <w:tcPr>
            <w:tcW w:w="168" w:type="pct"/>
          </w:tcPr>
          <w:p w:rsidR="00E47771" w:rsidRDefault="00E4777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69" w:type="pct"/>
          </w:tcPr>
          <w:p w:rsidR="00E47771" w:rsidRDefault="00E47771">
            <w:pPr>
              <w:pStyle w:val="ConsPlusNormal"/>
              <w:jc w:val="center"/>
            </w:pPr>
            <w:r>
              <w:t>45146,91</w:t>
            </w:r>
          </w:p>
        </w:tc>
        <w:tc>
          <w:tcPr>
            <w:tcW w:w="369" w:type="pct"/>
          </w:tcPr>
          <w:p w:rsidR="00E47771" w:rsidRDefault="00E47771">
            <w:pPr>
              <w:pStyle w:val="ConsPlusNormal"/>
              <w:jc w:val="center"/>
            </w:pPr>
            <w:r>
              <w:t>45146,91</w:t>
            </w:r>
          </w:p>
        </w:tc>
        <w:tc>
          <w:tcPr>
            <w:tcW w:w="352" w:type="pct"/>
          </w:tcPr>
          <w:p w:rsidR="00E47771" w:rsidRDefault="00E47771">
            <w:pPr>
              <w:pStyle w:val="ConsPlusNormal"/>
              <w:jc w:val="center"/>
            </w:pPr>
            <w:r>
              <w:t>45146,91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436" w:type="pct"/>
          </w:tcPr>
          <w:p w:rsidR="00E47771" w:rsidRDefault="00E47771">
            <w:pPr>
              <w:pStyle w:val="ConsPlusNormal"/>
              <w:jc w:val="center"/>
            </w:pPr>
            <w:r>
              <w:t>10173,600</w:t>
            </w:r>
          </w:p>
        </w:tc>
      </w:tr>
      <w:tr w:rsidR="00E47771" w:rsidTr="00230A8F">
        <w:tc>
          <w:tcPr>
            <w:tcW w:w="3306" w:type="pct"/>
            <w:gridSpan w:val="8"/>
            <w:vMerge w:val="restart"/>
          </w:tcPr>
          <w:p w:rsidR="00E47771" w:rsidRDefault="00E47771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34990,128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31730,200</w:t>
            </w:r>
          </w:p>
        </w:tc>
        <w:tc>
          <w:tcPr>
            <w:tcW w:w="436" w:type="pct"/>
          </w:tcPr>
          <w:p w:rsidR="00E47771" w:rsidRDefault="00E47771">
            <w:pPr>
              <w:pStyle w:val="ConsPlusNormal"/>
              <w:jc w:val="center"/>
            </w:pPr>
            <w:r>
              <w:t>31730,200</w:t>
            </w:r>
          </w:p>
        </w:tc>
      </w:tr>
      <w:tr w:rsidR="00E47771" w:rsidTr="00230A8F">
        <w:tc>
          <w:tcPr>
            <w:tcW w:w="3306" w:type="pct"/>
            <w:gridSpan w:val="8"/>
            <w:vMerge/>
          </w:tcPr>
          <w:p w:rsidR="00E47771" w:rsidRDefault="00E47771"/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31730,200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31730,200</w:t>
            </w:r>
          </w:p>
        </w:tc>
        <w:tc>
          <w:tcPr>
            <w:tcW w:w="436" w:type="pct"/>
          </w:tcPr>
          <w:p w:rsidR="00E47771" w:rsidRDefault="00E47771">
            <w:pPr>
              <w:pStyle w:val="ConsPlusNormal"/>
              <w:jc w:val="center"/>
            </w:pPr>
            <w:r>
              <w:t>31730,200</w:t>
            </w:r>
          </w:p>
        </w:tc>
      </w:tr>
      <w:tr w:rsidR="00E47771" w:rsidTr="00230A8F">
        <w:tc>
          <w:tcPr>
            <w:tcW w:w="3306" w:type="pct"/>
            <w:gridSpan w:val="8"/>
            <w:vMerge/>
          </w:tcPr>
          <w:p w:rsidR="00E47771" w:rsidRDefault="00E47771"/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3259,928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>5.2. строки "</w:t>
      </w:r>
      <w:hyperlink r:id="rId115" w:history="1">
        <w:r>
          <w:rPr>
            <w:color w:val="0000FF"/>
          </w:rPr>
          <w:t>Итого</w:t>
        </w:r>
      </w:hyperlink>
      <w:r>
        <w:t xml:space="preserve"> по основному мероприятию 1.4.1.1, в том числе по источникам финансирования", "</w:t>
      </w:r>
      <w:hyperlink r:id="rId116" w:history="1">
        <w:r>
          <w:rPr>
            <w:color w:val="0000FF"/>
          </w:rPr>
          <w:t>Итого</w:t>
        </w:r>
      </w:hyperlink>
      <w:r>
        <w:t xml:space="preserve"> по задаче 1.4.1, в том числе по источникам финансирования", "</w:t>
      </w:r>
      <w:hyperlink r:id="rId117" w:history="1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60"/>
        <w:gridCol w:w="1987"/>
        <w:gridCol w:w="1071"/>
        <w:gridCol w:w="1071"/>
        <w:gridCol w:w="1071"/>
      </w:tblGrid>
      <w:tr w:rsidR="00E47771" w:rsidTr="00230A8F">
        <w:tc>
          <w:tcPr>
            <w:tcW w:w="3306" w:type="pct"/>
            <w:vMerge w:val="restart"/>
          </w:tcPr>
          <w:p w:rsidR="00E47771" w:rsidRDefault="00E47771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52899,628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436" w:type="pct"/>
          </w:tcPr>
          <w:p w:rsidR="00E47771" w:rsidRDefault="00E47771">
            <w:pPr>
              <w:pStyle w:val="ConsPlusNormal"/>
              <w:jc w:val="center"/>
            </w:pPr>
            <w:r>
              <w:t>43639,700</w:t>
            </w:r>
          </w:p>
        </w:tc>
      </w:tr>
      <w:tr w:rsidR="00E47771" w:rsidTr="00230A8F">
        <w:tc>
          <w:tcPr>
            <w:tcW w:w="3306" w:type="pct"/>
            <w:vMerge/>
          </w:tcPr>
          <w:p w:rsidR="00E47771" w:rsidRDefault="00E47771"/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49639,700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436" w:type="pct"/>
          </w:tcPr>
          <w:p w:rsidR="00E47771" w:rsidRDefault="00E47771">
            <w:pPr>
              <w:pStyle w:val="ConsPlusNormal"/>
              <w:jc w:val="center"/>
            </w:pPr>
            <w:r>
              <w:t>43639,700</w:t>
            </w:r>
          </w:p>
        </w:tc>
      </w:tr>
      <w:tr w:rsidR="00E47771" w:rsidTr="00230A8F">
        <w:tc>
          <w:tcPr>
            <w:tcW w:w="3306" w:type="pct"/>
            <w:vMerge/>
          </w:tcPr>
          <w:p w:rsidR="00E47771" w:rsidRDefault="00E47771"/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2017 года)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3259,928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306" w:type="pct"/>
            <w:vMerge w:val="restart"/>
          </w:tcPr>
          <w:p w:rsidR="00E47771" w:rsidRDefault="00E47771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52899,628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436" w:type="pct"/>
          </w:tcPr>
          <w:p w:rsidR="00E47771" w:rsidRDefault="00E47771">
            <w:pPr>
              <w:pStyle w:val="ConsPlusNormal"/>
              <w:jc w:val="center"/>
            </w:pPr>
            <w:r>
              <w:t>43639,700</w:t>
            </w:r>
          </w:p>
        </w:tc>
      </w:tr>
      <w:tr w:rsidR="00E47771" w:rsidTr="00230A8F">
        <w:tc>
          <w:tcPr>
            <w:tcW w:w="3306" w:type="pct"/>
            <w:vMerge/>
          </w:tcPr>
          <w:p w:rsidR="00E47771" w:rsidRDefault="00E47771"/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49639,700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436" w:type="pct"/>
          </w:tcPr>
          <w:p w:rsidR="00E47771" w:rsidRDefault="00E47771">
            <w:pPr>
              <w:pStyle w:val="ConsPlusNormal"/>
              <w:jc w:val="center"/>
            </w:pPr>
            <w:r>
              <w:t>43639,700</w:t>
            </w:r>
          </w:p>
        </w:tc>
      </w:tr>
      <w:tr w:rsidR="00E47771" w:rsidTr="00230A8F">
        <w:tc>
          <w:tcPr>
            <w:tcW w:w="3306" w:type="pct"/>
            <w:vMerge/>
          </w:tcPr>
          <w:p w:rsidR="00E47771" w:rsidRDefault="00E47771"/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3259,928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 w:rsidTr="00230A8F">
        <w:tc>
          <w:tcPr>
            <w:tcW w:w="3306" w:type="pct"/>
            <w:vMerge w:val="restart"/>
          </w:tcPr>
          <w:p w:rsidR="00E47771" w:rsidRDefault="00E47771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52899,628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436" w:type="pct"/>
          </w:tcPr>
          <w:p w:rsidR="00E47771" w:rsidRDefault="00E47771">
            <w:pPr>
              <w:pStyle w:val="ConsPlusNormal"/>
              <w:jc w:val="center"/>
            </w:pPr>
            <w:r>
              <w:t>43639,700</w:t>
            </w:r>
          </w:p>
        </w:tc>
      </w:tr>
      <w:tr w:rsidR="00E47771" w:rsidTr="00230A8F">
        <w:tc>
          <w:tcPr>
            <w:tcW w:w="3306" w:type="pct"/>
            <w:vMerge/>
          </w:tcPr>
          <w:p w:rsidR="00E47771" w:rsidRDefault="00E47771"/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49639,700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436" w:type="pct"/>
          </w:tcPr>
          <w:p w:rsidR="00E47771" w:rsidRDefault="00E47771">
            <w:pPr>
              <w:pStyle w:val="ConsPlusNormal"/>
              <w:jc w:val="center"/>
            </w:pPr>
            <w:r>
              <w:t>43639,700</w:t>
            </w:r>
          </w:p>
        </w:tc>
      </w:tr>
      <w:tr w:rsidR="00E47771" w:rsidTr="00230A8F">
        <w:tc>
          <w:tcPr>
            <w:tcW w:w="3306" w:type="pct"/>
            <w:vMerge/>
          </w:tcPr>
          <w:p w:rsidR="00E47771" w:rsidRDefault="00E47771"/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3259,928</w:t>
            </w:r>
          </w:p>
        </w:tc>
        <w:tc>
          <w:tcPr>
            <w:tcW w:w="419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6. В </w:t>
      </w:r>
      <w:hyperlink r:id="rId118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1.5 "Проведение капитального ремонта общего имущества собственников помещений в многоквартирных домах, расположенных на территории города Перми" муниципальной программы "Развитие системы жилищно-коммунального хозяйства в городе Перми":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6.1. после строки "Итого по мероприятию 1.5.1.2.3, в том числе по источникам финансирования" </w:t>
      </w:r>
      <w:hyperlink r:id="rId119" w:history="1">
        <w:r>
          <w:rPr>
            <w:color w:val="0000FF"/>
          </w:rPr>
          <w:t>дополнить</w:t>
        </w:r>
      </w:hyperlink>
      <w:r>
        <w:t xml:space="preserve"> строками 1.5.1.2.4, "Итого по мероприятию 1.5.1.2.4, в том числе по источникам финансирования" следующего содержания: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1"/>
        <w:gridCol w:w="1644"/>
        <w:gridCol w:w="992"/>
        <w:gridCol w:w="2268"/>
        <w:gridCol w:w="624"/>
        <w:gridCol w:w="454"/>
        <w:gridCol w:w="567"/>
        <w:gridCol w:w="567"/>
        <w:gridCol w:w="1531"/>
        <w:gridCol w:w="1474"/>
        <w:gridCol w:w="1531"/>
        <w:gridCol w:w="1531"/>
      </w:tblGrid>
      <w:tr w:rsidR="00E47771">
        <w:tc>
          <w:tcPr>
            <w:tcW w:w="1101" w:type="dxa"/>
          </w:tcPr>
          <w:p w:rsidR="00E47771" w:rsidRDefault="00E47771">
            <w:pPr>
              <w:pStyle w:val="ConsPlusNormal"/>
              <w:jc w:val="center"/>
            </w:pPr>
            <w:r>
              <w:t>1.5.1.2.4</w:t>
            </w:r>
          </w:p>
        </w:tc>
        <w:tc>
          <w:tcPr>
            <w:tcW w:w="1644" w:type="dxa"/>
          </w:tcPr>
          <w:p w:rsidR="00E47771" w:rsidRDefault="00E47771">
            <w:pPr>
              <w:pStyle w:val="ConsPlusNormal"/>
            </w:pPr>
            <w:r>
              <w:t xml:space="preserve">Капитальный </w:t>
            </w:r>
            <w:r>
              <w:lastRenderedPageBreak/>
              <w:t>ремонт фасадов многоквартирных домов</w:t>
            </w:r>
          </w:p>
        </w:tc>
        <w:tc>
          <w:tcPr>
            <w:tcW w:w="992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2268" w:type="dxa"/>
          </w:tcPr>
          <w:p w:rsidR="00E47771" w:rsidRDefault="00E47771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отремонтированных фасадов в рамках исполнения решения судов (невыполнение показателя за 2017 год)</w:t>
            </w:r>
          </w:p>
        </w:tc>
        <w:tc>
          <w:tcPr>
            <w:tcW w:w="624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54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2128,721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>
        <w:tc>
          <w:tcPr>
            <w:tcW w:w="8217" w:type="dxa"/>
            <w:gridSpan w:val="8"/>
          </w:tcPr>
          <w:p w:rsidR="00E47771" w:rsidRDefault="00E47771">
            <w:pPr>
              <w:pStyle w:val="ConsPlusNormal"/>
            </w:pPr>
            <w:r>
              <w:t>Итого по мероприятию 1.5.1.2.4, в том числе по источникам финансирования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E47771" w:rsidRDefault="00E47771">
            <w:pPr>
              <w:pStyle w:val="ConsPlusNormal"/>
              <w:jc w:val="center"/>
            </w:pPr>
            <w:r>
              <w:t>2128,721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>6.2. строки "</w:t>
      </w:r>
      <w:hyperlink r:id="rId120" w:history="1">
        <w:r>
          <w:rPr>
            <w:color w:val="0000FF"/>
          </w:rPr>
          <w:t>Итого</w:t>
        </w:r>
      </w:hyperlink>
      <w:r>
        <w:t xml:space="preserve"> по основному мероприятию 1.5.1.2, в том числе по источникам финансирования" "</w:t>
      </w:r>
      <w:hyperlink r:id="rId121" w:history="1">
        <w:r>
          <w:rPr>
            <w:color w:val="0000FF"/>
          </w:rPr>
          <w:t>Итого</w:t>
        </w:r>
      </w:hyperlink>
      <w:r>
        <w:t xml:space="preserve"> по задаче 1.5.1, в том числе по источникам финансирования", "</w:t>
      </w:r>
      <w:hyperlink r:id="rId122" w:history="1">
        <w:r>
          <w:rPr>
            <w:color w:val="0000FF"/>
          </w:rPr>
          <w:t>Всего</w:t>
        </w:r>
      </w:hyperlink>
      <w:r>
        <w:t xml:space="preserve"> по подпрограмме 1.5, в том числе по источникам финансирования"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17"/>
        <w:gridCol w:w="1531"/>
        <w:gridCol w:w="1474"/>
        <w:gridCol w:w="1531"/>
        <w:gridCol w:w="1531"/>
      </w:tblGrid>
      <w:tr w:rsidR="00E47771">
        <w:tc>
          <w:tcPr>
            <w:tcW w:w="8217" w:type="dxa"/>
            <w:vMerge w:val="restart"/>
          </w:tcPr>
          <w:p w:rsidR="00E47771" w:rsidRDefault="00E47771">
            <w:pPr>
              <w:pStyle w:val="ConsPlusNormal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E47771" w:rsidRDefault="00E47771">
            <w:pPr>
              <w:pStyle w:val="ConsPlusNormal"/>
              <w:jc w:val="center"/>
            </w:pPr>
            <w:r>
              <w:t>830169,821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1540748,600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1491413,200</w:t>
            </w:r>
          </w:p>
        </w:tc>
      </w:tr>
      <w:tr w:rsidR="00E47771">
        <w:tc>
          <w:tcPr>
            <w:tcW w:w="8217" w:type="dxa"/>
            <w:vMerge/>
          </w:tcPr>
          <w:p w:rsidR="00E47771" w:rsidRDefault="00E47771"/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7771" w:rsidRDefault="00E47771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80000,000</w:t>
            </w:r>
          </w:p>
        </w:tc>
      </w:tr>
      <w:tr w:rsidR="00E47771">
        <w:tc>
          <w:tcPr>
            <w:tcW w:w="8217" w:type="dxa"/>
            <w:vMerge/>
          </w:tcPr>
          <w:p w:rsidR="00E47771" w:rsidRDefault="00E47771"/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E47771" w:rsidRDefault="00E47771">
            <w:pPr>
              <w:pStyle w:val="ConsPlusNormal"/>
              <w:jc w:val="center"/>
            </w:pPr>
            <w:r>
              <w:t>2128,721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>
        <w:tc>
          <w:tcPr>
            <w:tcW w:w="8217" w:type="dxa"/>
            <w:vMerge/>
          </w:tcPr>
          <w:p w:rsidR="00E47771" w:rsidRDefault="00E47771"/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E47771" w:rsidRDefault="00E47771">
            <w:pPr>
              <w:pStyle w:val="ConsPlusNormal"/>
              <w:jc w:val="center"/>
            </w:pPr>
            <w:r>
              <w:t>808041,100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1460748,600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1411413,200</w:t>
            </w:r>
          </w:p>
        </w:tc>
      </w:tr>
      <w:tr w:rsidR="00E47771">
        <w:tc>
          <w:tcPr>
            <w:tcW w:w="8217" w:type="dxa"/>
            <w:vMerge w:val="restart"/>
          </w:tcPr>
          <w:p w:rsidR="00E47771" w:rsidRDefault="00E47771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E47771" w:rsidRDefault="00E47771">
            <w:pPr>
              <w:pStyle w:val="ConsPlusNormal"/>
              <w:jc w:val="center"/>
            </w:pPr>
            <w:r>
              <w:t>880450,021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1594065,300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1544997,800</w:t>
            </w:r>
          </w:p>
        </w:tc>
      </w:tr>
      <w:tr w:rsidR="00E47771">
        <w:tc>
          <w:tcPr>
            <w:tcW w:w="8217" w:type="dxa"/>
            <w:vMerge/>
          </w:tcPr>
          <w:p w:rsidR="00E47771" w:rsidRDefault="00E47771"/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7771" w:rsidRDefault="00E47771">
            <w:pPr>
              <w:pStyle w:val="ConsPlusNormal"/>
              <w:jc w:val="center"/>
            </w:pPr>
            <w:r>
              <w:t>70280,200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133316,700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133584,600</w:t>
            </w:r>
          </w:p>
        </w:tc>
      </w:tr>
      <w:tr w:rsidR="00E47771">
        <w:tc>
          <w:tcPr>
            <w:tcW w:w="8217" w:type="dxa"/>
            <w:vMerge/>
          </w:tcPr>
          <w:p w:rsidR="00E47771" w:rsidRDefault="00E47771"/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E47771" w:rsidRDefault="00E47771">
            <w:pPr>
              <w:pStyle w:val="ConsPlusNormal"/>
              <w:jc w:val="center"/>
            </w:pPr>
            <w:r>
              <w:t>2128,721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>
        <w:tc>
          <w:tcPr>
            <w:tcW w:w="8217" w:type="dxa"/>
            <w:vMerge/>
          </w:tcPr>
          <w:p w:rsidR="00E47771" w:rsidRDefault="00E47771"/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E47771" w:rsidRDefault="00E47771">
            <w:pPr>
              <w:pStyle w:val="ConsPlusNormal"/>
              <w:jc w:val="center"/>
            </w:pPr>
            <w:r>
              <w:t>808041,100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1460748,600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1411413,200</w:t>
            </w:r>
          </w:p>
        </w:tc>
      </w:tr>
      <w:tr w:rsidR="00E47771">
        <w:tc>
          <w:tcPr>
            <w:tcW w:w="8217" w:type="dxa"/>
            <w:vMerge w:val="restart"/>
          </w:tcPr>
          <w:p w:rsidR="00E47771" w:rsidRDefault="00E47771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E47771" w:rsidRDefault="00E47771">
            <w:pPr>
              <w:pStyle w:val="ConsPlusNormal"/>
              <w:jc w:val="center"/>
            </w:pPr>
            <w:r>
              <w:t>880450,021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1594065,300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1544997,800</w:t>
            </w:r>
          </w:p>
        </w:tc>
      </w:tr>
      <w:tr w:rsidR="00E47771">
        <w:tc>
          <w:tcPr>
            <w:tcW w:w="8217" w:type="dxa"/>
            <w:vMerge/>
          </w:tcPr>
          <w:p w:rsidR="00E47771" w:rsidRDefault="00E47771"/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47771" w:rsidRDefault="00E47771">
            <w:pPr>
              <w:pStyle w:val="ConsPlusNormal"/>
              <w:jc w:val="center"/>
            </w:pPr>
            <w:r>
              <w:t>70280,200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133316,700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133584,600</w:t>
            </w:r>
          </w:p>
        </w:tc>
      </w:tr>
      <w:tr w:rsidR="00E47771">
        <w:tc>
          <w:tcPr>
            <w:tcW w:w="8217" w:type="dxa"/>
            <w:vMerge/>
          </w:tcPr>
          <w:p w:rsidR="00E47771" w:rsidRDefault="00E47771"/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E47771" w:rsidRDefault="00E47771">
            <w:pPr>
              <w:pStyle w:val="ConsPlusNormal"/>
              <w:jc w:val="center"/>
            </w:pPr>
            <w:r>
              <w:t>2128,721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>
        <w:tc>
          <w:tcPr>
            <w:tcW w:w="8217" w:type="dxa"/>
            <w:vMerge/>
          </w:tcPr>
          <w:p w:rsidR="00E47771" w:rsidRDefault="00E47771"/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E47771" w:rsidRDefault="00E47771">
            <w:pPr>
              <w:pStyle w:val="ConsPlusNormal"/>
              <w:jc w:val="center"/>
            </w:pPr>
            <w:r>
              <w:t>808041,100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1460748,600</w:t>
            </w:r>
          </w:p>
        </w:tc>
        <w:tc>
          <w:tcPr>
            <w:tcW w:w="1531" w:type="dxa"/>
          </w:tcPr>
          <w:p w:rsidR="00E47771" w:rsidRDefault="00E47771">
            <w:pPr>
              <w:pStyle w:val="ConsPlusNormal"/>
              <w:jc w:val="center"/>
            </w:pPr>
            <w:r>
              <w:t>1411413,200</w:t>
            </w:r>
          </w:p>
        </w:tc>
      </w:tr>
    </w:tbl>
    <w:p w:rsidR="00E47771" w:rsidRDefault="00E47771">
      <w:pPr>
        <w:sectPr w:rsidR="00E4777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7. В </w:t>
      </w:r>
      <w:hyperlink r:id="rId123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"Развитие системы жилищно-коммунального хозяйства в городе Перми":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7.1. </w:t>
      </w:r>
      <w:hyperlink r:id="rId124" w:history="1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046"/>
        <w:gridCol w:w="680"/>
        <w:gridCol w:w="907"/>
        <w:gridCol w:w="850"/>
        <w:gridCol w:w="850"/>
      </w:tblGrid>
      <w:tr w:rsidR="00E47771"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33" w:type="dxa"/>
            <w:gridSpan w:val="5"/>
          </w:tcPr>
          <w:p w:rsidR="00E47771" w:rsidRDefault="00E47771">
            <w:pPr>
              <w:pStyle w:val="ConsPlusNormal"/>
            </w:pPr>
            <w:r>
              <w:t>Цель. Создание комфортной среды проживания в городе Перми</w:t>
            </w:r>
          </w:p>
        </w:tc>
      </w:tr>
      <w:tr w:rsidR="00E47771">
        <w:tc>
          <w:tcPr>
            <w:tcW w:w="737" w:type="dxa"/>
            <w:vMerge w:val="restart"/>
          </w:tcPr>
          <w:p w:rsidR="00E47771" w:rsidRDefault="00E47771">
            <w:pPr>
              <w:pStyle w:val="ConsPlusNormal"/>
            </w:pPr>
          </w:p>
        </w:tc>
        <w:tc>
          <w:tcPr>
            <w:tcW w:w="5046" w:type="dxa"/>
          </w:tcPr>
          <w:p w:rsidR="00E47771" w:rsidRDefault="00E47771">
            <w:pPr>
              <w:pStyle w:val="ConsPlusNormal"/>
            </w:pPr>
            <w:r>
              <w:t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680" w:type="dxa"/>
          </w:tcPr>
          <w:p w:rsidR="00E47771" w:rsidRDefault="00E4777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E47771" w:rsidRDefault="00E47771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850" w:type="dxa"/>
          </w:tcPr>
          <w:p w:rsidR="00E47771" w:rsidRDefault="00E47771">
            <w:pPr>
              <w:pStyle w:val="ConsPlusNormal"/>
              <w:jc w:val="center"/>
            </w:pPr>
            <w:r>
              <w:t>65,1</w:t>
            </w:r>
          </w:p>
        </w:tc>
        <w:tc>
          <w:tcPr>
            <w:tcW w:w="850" w:type="dxa"/>
          </w:tcPr>
          <w:p w:rsidR="00E47771" w:rsidRDefault="00E47771">
            <w:pPr>
              <w:pStyle w:val="ConsPlusNormal"/>
              <w:jc w:val="center"/>
            </w:pPr>
            <w:r>
              <w:t>65,2</w:t>
            </w:r>
          </w:p>
        </w:tc>
      </w:tr>
      <w:tr w:rsidR="00E47771">
        <w:tc>
          <w:tcPr>
            <w:tcW w:w="737" w:type="dxa"/>
            <w:vMerge/>
          </w:tcPr>
          <w:p w:rsidR="00E47771" w:rsidRDefault="00E47771"/>
        </w:tc>
        <w:tc>
          <w:tcPr>
            <w:tcW w:w="8333" w:type="dxa"/>
            <w:gridSpan w:val="5"/>
          </w:tcPr>
          <w:p w:rsidR="00E47771" w:rsidRDefault="00E47771">
            <w:pPr>
              <w:pStyle w:val="ConsPlusNormal"/>
              <w:jc w:val="both"/>
            </w:pPr>
            <w:r>
              <w:t>Общая обеспеченность населения города Перми доступом к коммунальным ресурсам, в том числе к централизованным системам:</w:t>
            </w:r>
          </w:p>
        </w:tc>
      </w:tr>
      <w:tr w:rsidR="00E47771">
        <w:tc>
          <w:tcPr>
            <w:tcW w:w="737" w:type="dxa"/>
            <w:vMerge/>
          </w:tcPr>
          <w:p w:rsidR="00E47771" w:rsidRDefault="00E47771"/>
        </w:tc>
        <w:tc>
          <w:tcPr>
            <w:tcW w:w="5046" w:type="dxa"/>
          </w:tcPr>
          <w:p w:rsidR="00E47771" w:rsidRDefault="00E47771">
            <w:pPr>
              <w:pStyle w:val="ConsPlusNormal"/>
            </w:pPr>
            <w:r>
              <w:t>газоснабжения</w:t>
            </w:r>
          </w:p>
        </w:tc>
        <w:tc>
          <w:tcPr>
            <w:tcW w:w="680" w:type="dxa"/>
          </w:tcPr>
          <w:p w:rsidR="00E47771" w:rsidRDefault="00E4777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E47771" w:rsidRDefault="00E47771">
            <w:pPr>
              <w:pStyle w:val="ConsPlusNormal"/>
              <w:jc w:val="center"/>
            </w:pPr>
            <w:r>
              <w:t>87,3</w:t>
            </w:r>
          </w:p>
        </w:tc>
        <w:tc>
          <w:tcPr>
            <w:tcW w:w="850" w:type="dxa"/>
          </w:tcPr>
          <w:p w:rsidR="00E47771" w:rsidRDefault="00E47771">
            <w:pPr>
              <w:pStyle w:val="ConsPlusNormal"/>
              <w:jc w:val="center"/>
            </w:pPr>
            <w:r>
              <w:t>87,4</w:t>
            </w:r>
          </w:p>
        </w:tc>
        <w:tc>
          <w:tcPr>
            <w:tcW w:w="850" w:type="dxa"/>
          </w:tcPr>
          <w:p w:rsidR="00E47771" w:rsidRDefault="00E47771">
            <w:pPr>
              <w:pStyle w:val="ConsPlusNormal"/>
              <w:jc w:val="center"/>
            </w:pPr>
            <w:r>
              <w:t>87,5</w:t>
            </w:r>
          </w:p>
        </w:tc>
      </w:tr>
      <w:tr w:rsidR="00E47771">
        <w:tc>
          <w:tcPr>
            <w:tcW w:w="737" w:type="dxa"/>
            <w:vMerge/>
          </w:tcPr>
          <w:p w:rsidR="00E47771" w:rsidRDefault="00E47771"/>
        </w:tc>
        <w:tc>
          <w:tcPr>
            <w:tcW w:w="5046" w:type="dxa"/>
          </w:tcPr>
          <w:p w:rsidR="00E47771" w:rsidRDefault="00E47771">
            <w:pPr>
              <w:pStyle w:val="ConsPlusNormal"/>
            </w:pPr>
            <w:r>
              <w:t>водоснабжения</w:t>
            </w:r>
          </w:p>
        </w:tc>
        <w:tc>
          <w:tcPr>
            <w:tcW w:w="680" w:type="dxa"/>
          </w:tcPr>
          <w:p w:rsidR="00E47771" w:rsidRDefault="00E4777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E47771" w:rsidRDefault="00E47771">
            <w:pPr>
              <w:pStyle w:val="ConsPlusNormal"/>
              <w:jc w:val="center"/>
            </w:pPr>
            <w:r>
              <w:t>93,5</w:t>
            </w:r>
          </w:p>
        </w:tc>
        <w:tc>
          <w:tcPr>
            <w:tcW w:w="850" w:type="dxa"/>
          </w:tcPr>
          <w:p w:rsidR="00E47771" w:rsidRDefault="00E47771">
            <w:pPr>
              <w:pStyle w:val="ConsPlusNormal"/>
              <w:jc w:val="center"/>
            </w:pPr>
            <w:r>
              <w:t>93,6</w:t>
            </w:r>
          </w:p>
        </w:tc>
        <w:tc>
          <w:tcPr>
            <w:tcW w:w="850" w:type="dxa"/>
          </w:tcPr>
          <w:p w:rsidR="00E47771" w:rsidRDefault="00E47771">
            <w:pPr>
              <w:pStyle w:val="ConsPlusNormal"/>
              <w:jc w:val="center"/>
            </w:pPr>
            <w:r>
              <w:t>93,7</w:t>
            </w:r>
          </w:p>
        </w:tc>
      </w:tr>
      <w:tr w:rsidR="00E47771">
        <w:tc>
          <w:tcPr>
            <w:tcW w:w="737" w:type="dxa"/>
            <w:vMerge/>
          </w:tcPr>
          <w:p w:rsidR="00E47771" w:rsidRDefault="00E47771"/>
        </w:tc>
        <w:tc>
          <w:tcPr>
            <w:tcW w:w="5046" w:type="dxa"/>
          </w:tcPr>
          <w:p w:rsidR="00E47771" w:rsidRDefault="00E47771">
            <w:pPr>
              <w:pStyle w:val="ConsPlusNormal"/>
            </w:pPr>
            <w:r>
              <w:t>водоотведения</w:t>
            </w:r>
          </w:p>
        </w:tc>
        <w:tc>
          <w:tcPr>
            <w:tcW w:w="680" w:type="dxa"/>
          </w:tcPr>
          <w:p w:rsidR="00E47771" w:rsidRDefault="00E4777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E47771" w:rsidRDefault="00E47771">
            <w:pPr>
              <w:pStyle w:val="ConsPlusNormal"/>
              <w:jc w:val="center"/>
            </w:pPr>
            <w:r>
              <w:t>92,7</w:t>
            </w:r>
          </w:p>
        </w:tc>
        <w:tc>
          <w:tcPr>
            <w:tcW w:w="850" w:type="dxa"/>
          </w:tcPr>
          <w:p w:rsidR="00E47771" w:rsidRDefault="00E47771">
            <w:pPr>
              <w:pStyle w:val="ConsPlusNormal"/>
              <w:jc w:val="center"/>
            </w:pPr>
            <w:r>
              <w:t>92,7</w:t>
            </w:r>
          </w:p>
        </w:tc>
        <w:tc>
          <w:tcPr>
            <w:tcW w:w="850" w:type="dxa"/>
          </w:tcPr>
          <w:p w:rsidR="00E47771" w:rsidRDefault="00E47771">
            <w:pPr>
              <w:pStyle w:val="ConsPlusNormal"/>
              <w:jc w:val="center"/>
            </w:pPr>
            <w:r>
              <w:t>92,7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7.2. </w:t>
      </w:r>
      <w:hyperlink r:id="rId125" w:history="1">
        <w:r>
          <w:rPr>
            <w:color w:val="0000FF"/>
          </w:rPr>
          <w:t>строки 1.1.1</w:t>
        </w:r>
      </w:hyperlink>
      <w:r>
        <w:t xml:space="preserve">, </w:t>
      </w:r>
      <w:hyperlink r:id="rId126" w:history="1">
        <w:r>
          <w:rPr>
            <w:color w:val="0000FF"/>
          </w:rPr>
          <w:t>1.1.2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046"/>
        <w:gridCol w:w="680"/>
        <w:gridCol w:w="907"/>
        <w:gridCol w:w="850"/>
        <w:gridCol w:w="850"/>
      </w:tblGrid>
      <w:tr w:rsidR="00E47771"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33" w:type="dxa"/>
            <w:gridSpan w:val="5"/>
          </w:tcPr>
          <w:p w:rsidR="00E47771" w:rsidRDefault="00E47771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</w:tr>
      <w:tr w:rsidR="00E47771">
        <w:tc>
          <w:tcPr>
            <w:tcW w:w="737" w:type="dxa"/>
            <w:vMerge w:val="restart"/>
          </w:tcPr>
          <w:p w:rsidR="00E47771" w:rsidRDefault="00E47771">
            <w:pPr>
              <w:pStyle w:val="ConsPlusNormal"/>
            </w:pPr>
          </w:p>
        </w:tc>
        <w:tc>
          <w:tcPr>
            <w:tcW w:w="5046" w:type="dxa"/>
          </w:tcPr>
          <w:p w:rsidR="00E47771" w:rsidRDefault="00E47771">
            <w:pPr>
              <w:pStyle w:val="ConsPlusNormal"/>
            </w:pPr>
            <w:r>
              <w:t>количество введенных в эксплуатацию объектов водоснабжения и водоотведения города Перми</w:t>
            </w:r>
          </w:p>
        </w:tc>
        <w:tc>
          <w:tcPr>
            <w:tcW w:w="68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47771" w:rsidRDefault="00E47771">
            <w:pPr>
              <w:pStyle w:val="ConsPlusNormal"/>
              <w:jc w:val="center"/>
            </w:pPr>
            <w:r>
              <w:t>4</w:t>
            </w:r>
          </w:p>
        </w:tc>
      </w:tr>
      <w:tr w:rsidR="00E47771">
        <w:tc>
          <w:tcPr>
            <w:tcW w:w="737" w:type="dxa"/>
            <w:vMerge/>
          </w:tcPr>
          <w:p w:rsidR="00E47771" w:rsidRDefault="00E47771"/>
        </w:tc>
        <w:tc>
          <w:tcPr>
            <w:tcW w:w="5046" w:type="dxa"/>
          </w:tcPr>
          <w:p w:rsidR="00E47771" w:rsidRDefault="00E47771">
            <w:pPr>
              <w:pStyle w:val="ConsPlusNormal"/>
            </w:pPr>
            <w:r>
              <w:t>количество введенных в эксплуатацию газопроводов в микрорайонах индивидуальной застройки</w:t>
            </w:r>
          </w:p>
        </w:tc>
        <w:tc>
          <w:tcPr>
            <w:tcW w:w="68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47771" w:rsidRDefault="00E4777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</w:tr>
      <w:tr w:rsidR="00E47771"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333" w:type="dxa"/>
            <w:gridSpan w:val="5"/>
          </w:tcPr>
          <w:p w:rsidR="00E47771" w:rsidRDefault="00E47771">
            <w:pPr>
              <w:pStyle w:val="ConsPlusNormal"/>
            </w:pPr>
            <w:r>
              <w:t>Задача. Обеспечение теплоснабжением потребителей города Перми</w:t>
            </w:r>
          </w:p>
        </w:tc>
      </w:tr>
      <w:tr w:rsidR="00E47771">
        <w:tc>
          <w:tcPr>
            <w:tcW w:w="737" w:type="dxa"/>
          </w:tcPr>
          <w:p w:rsidR="00E47771" w:rsidRDefault="00E47771">
            <w:pPr>
              <w:pStyle w:val="ConsPlusNormal"/>
            </w:pPr>
          </w:p>
        </w:tc>
        <w:tc>
          <w:tcPr>
            <w:tcW w:w="5046" w:type="dxa"/>
          </w:tcPr>
          <w:p w:rsidR="00E47771" w:rsidRDefault="00E47771">
            <w:pPr>
              <w:pStyle w:val="ConsPlusNormal"/>
            </w:pPr>
            <w:r>
              <w:t>количество введенных в эксплуатацию объектов теплоснабжения города Перми</w:t>
            </w:r>
          </w:p>
        </w:tc>
        <w:tc>
          <w:tcPr>
            <w:tcW w:w="68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7.3. после строки 1.1.3 </w:t>
      </w:r>
      <w:hyperlink r:id="rId127" w:history="1">
        <w:r>
          <w:rPr>
            <w:color w:val="0000FF"/>
          </w:rPr>
          <w:t>дополнить</w:t>
        </w:r>
      </w:hyperlink>
      <w:r>
        <w:t xml:space="preserve"> строкой 1.1.4 следующего содержания: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046"/>
        <w:gridCol w:w="680"/>
        <w:gridCol w:w="907"/>
        <w:gridCol w:w="850"/>
        <w:gridCol w:w="850"/>
      </w:tblGrid>
      <w:tr w:rsidR="00E47771">
        <w:tc>
          <w:tcPr>
            <w:tcW w:w="737" w:type="dxa"/>
          </w:tcPr>
          <w:p w:rsidR="00E47771" w:rsidRDefault="00E47771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8333" w:type="dxa"/>
            <w:gridSpan w:val="5"/>
          </w:tcPr>
          <w:p w:rsidR="00E47771" w:rsidRDefault="00E47771">
            <w:pPr>
              <w:pStyle w:val="ConsPlusNormal"/>
            </w:pPr>
            <w:r>
              <w:t>Задача. Преобразование территории набережной реки Камы</w:t>
            </w:r>
          </w:p>
        </w:tc>
      </w:tr>
      <w:tr w:rsidR="00E47771">
        <w:tc>
          <w:tcPr>
            <w:tcW w:w="737" w:type="dxa"/>
          </w:tcPr>
          <w:p w:rsidR="00E47771" w:rsidRDefault="00E47771">
            <w:pPr>
              <w:pStyle w:val="ConsPlusNormal"/>
            </w:pPr>
          </w:p>
        </w:tc>
        <w:tc>
          <w:tcPr>
            <w:tcW w:w="5046" w:type="dxa"/>
          </w:tcPr>
          <w:p w:rsidR="00E47771" w:rsidRDefault="00E47771">
            <w:pPr>
              <w:pStyle w:val="ConsPlusNormal"/>
            </w:pPr>
            <w:r>
              <w:t>Техническая документация</w:t>
            </w:r>
          </w:p>
        </w:tc>
        <w:tc>
          <w:tcPr>
            <w:tcW w:w="68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7.4. </w:t>
      </w:r>
      <w:hyperlink r:id="rId128" w:history="1">
        <w:r>
          <w:rPr>
            <w:color w:val="0000FF"/>
          </w:rPr>
          <w:t>приложение</w:t>
        </w:r>
      </w:hyperlink>
      <w:r>
        <w:t xml:space="preserve"> дополнить строкой 21 следующего содержания: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644"/>
        <w:gridCol w:w="567"/>
        <w:gridCol w:w="426"/>
        <w:gridCol w:w="1814"/>
        <w:gridCol w:w="425"/>
        <w:gridCol w:w="964"/>
        <w:gridCol w:w="1247"/>
        <w:gridCol w:w="1417"/>
      </w:tblGrid>
      <w:tr w:rsidR="00E47771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</w:pPr>
            <w:r>
              <w:t>Техническая документация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рассчитывается как общее количество полученной технической документации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ежегодно до 1 марта, следующего за отчетным периодом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8. В </w:t>
      </w:r>
      <w:hyperlink r:id="rId129" w:history="1">
        <w:r>
          <w:rPr>
            <w:color w:val="0000FF"/>
          </w:rPr>
          <w:t>приложении 1</w:t>
        </w:r>
      </w:hyperlink>
      <w:r>
        <w:t>: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lastRenderedPageBreak/>
        <w:t xml:space="preserve">8.1. в </w:t>
      </w:r>
      <w:hyperlink r:id="rId130" w:history="1">
        <w:r>
          <w:rPr>
            <w:color w:val="0000FF"/>
          </w:rPr>
          <w:t>графе 10 строки 1.1.1.1.1.2</w:t>
        </w:r>
      </w:hyperlink>
      <w:r>
        <w:t xml:space="preserve"> цифры "65813,300" заменить цифрами "54813,300";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8.2. после строки 1.1.1.1.1.2 </w:t>
      </w:r>
      <w:hyperlink r:id="rId131" w:history="1">
        <w:r>
          <w:rPr>
            <w:color w:val="0000FF"/>
          </w:rPr>
          <w:t>дополнить</w:t>
        </w:r>
      </w:hyperlink>
      <w:r>
        <w:t xml:space="preserve"> строками 1.1.1.1.1.3, 1.1.1.1.1.4, 1.1.1.1.1.5 следующего содержания:</w:t>
      </w:r>
    </w:p>
    <w:p w:rsidR="00E47771" w:rsidRDefault="00E47771">
      <w:pPr>
        <w:sectPr w:rsidR="00E47771">
          <w:pgSz w:w="11905" w:h="16838"/>
          <w:pgMar w:top="1134" w:right="850" w:bottom="1134" w:left="1701" w:header="0" w:footer="0" w:gutter="0"/>
          <w:cols w:space="720"/>
        </w:sectPr>
      </w:pP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3061"/>
        <w:gridCol w:w="1002"/>
        <w:gridCol w:w="1304"/>
        <w:gridCol w:w="1304"/>
        <w:gridCol w:w="1871"/>
        <w:gridCol w:w="510"/>
        <w:gridCol w:w="567"/>
        <w:gridCol w:w="1247"/>
        <w:gridCol w:w="1361"/>
      </w:tblGrid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3061" w:type="dxa"/>
          </w:tcPr>
          <w:p w:rsidR="00E47771" w:rsidRDefault="00E47771">
            <w:pPr>
              <w:pStyle w:val="ConsPlusNormal"/>
            </w:pPr>
            <w:r>
              <w:t>Заключение муниципального контракта на разработку проектно-сметной документации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28.02.2018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28.03.2018</w:t>
            </w:r>
          </w:p>
        </w:tc>
        <w:tc>
          <w:tcPr>
            <w:tcW w:w="1871" w:type="dxa"/>
          </w:tcPr>
          <w:p w:rsidR="00E47771" w:rsidRDefault="00E47771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3061" w:type="dxa"/>
          </w:tcPr>
          <w:p w:rsidR="00E47771" w:rsidRDefault="00E47771">
            <w:pPr>
              <w:pStyle w:val="ConsPlusNormal"/>
            </w:pPr>
            <w:r>
              <w:t>Выполнение работ по разработке проектно-сметной документации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28.03.2018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1871" w:type="dxa"/>
          </w:tcPr>
          <w:p w:rsidR="00E47771" w:rsidRDefault="00E47771">
            <w:pPr>
              <w:pStyle w:val="ConsPlusNormal"/>
              <w:jc w:val="center"/>
            </w:pPr>
            <w:r>
              <w:t>разработанная ПСД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11000,000</w:t>
            </w:r>
          </w:p>
        </w:tc>
      </w:tr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3061" w:type="dxa"/>
          </w:tcPr>
          <w:p w:rsidR="00E47771" w:rsidRDefault="00E47771">
            <w:pPr>
              <w:pStyle w:val="ConsPlusNormal"/>
            </w:pPr>
            <w:r>
              <w:t>Выполнение землеустроительных работ и разработка проектно-сметной документации, в том числе получение положительного заключения государственной экспертизы, на строительство сетей водоснабжения и водоотведения в микрорайоне Заозерье для земельных участков многодетных семей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1871" w:type="dxa"/>
          </w:tcPr>
          <w:p w:rsidR="00E47771" w:rsidRDefault="00E47771">
            <w:pPr>
              <w:pStyle w:val="ConsPlusNormal"/>
              <w:jc w:val="center"/>
            </w:pPr>
            <w:r>
              <w:t>разработанная ПСД (невыполнение показателя за 2017 год)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7677,283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8.3. </w:t>
      </w:r>
      <w:hyperlink r:id="rId132" w:history="1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98"/>
        <w:gridCol w:w="1247"/>
        <w:gridCol w:w="1361"/>
      </w:tblGrid>
      <w:tr w:rsidR="00E47771">
        <w:tc>
          <w:tcPr>
            <w:tcW w:w="10998" w:type="dxa"/>
            <w:vMerge w:val="restart"/>
          </w:tcPr>
          <w:p w:rsidR="00E47771" w:rsidRDefault="00E47771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73490,583</w:t>
            </w:r>
          </w:p>
        </w:tc>
      </w:tr>
      <w:tr w:rsidR="00E47771">
        <w:tc>
          <w:tcPr>
            <w:tcW w:w="1099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65813,300</w:t>
            </w:r>
          </w:p>
        </w:tc>
      </w:tr>
      <w:tr w:rsidR="00E47771">
        <w:tc>
          <w:tcPr>
            <w:tcW w:w="1099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7677,283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8.4. </w:t>
      </w:r>
      <w:hyperlink r:id="rId133" w:history="1">
        <w:r>
          <w:rPr>
            <w:color w:val="0000FF"/>
          </w:rPr>
          <w:t>строки 1.1.1.1.2.2</w:t>
        </w:r>
      </w:hyperlink>
      <w:r>
        <w:t xml:space="preserve">, </w:t>
      </w:r>
      <w:hyperlink r:id="rId134" w:history="1">
        <w:r>
          <w:rPr>
            <w:color w:val="0000FF"/>
          </w:rPr>
          <w:t>1.1.1.1.2.3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3061"/>
        <w:gridCol w:w="1002"/>
        <w:gridCol w:w="1304"/>
        <w:gridCol w:w="1304"/>
        <w:gridCol w:w="1871"/>
        <w:gridCol w:w="510"/>
        <w:gridCol w:w="567"/>
        <w:gridCol w:w="1247"/>
        <w:gridCol w:w="1361"/>
      </w:tblGrid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3061" w:type="dxa"/>
          </w:tcPr>
          <w:p w:rsidR="00E47771" w:rsidRDefault="00E47771">
            <w:pPr>
              <w:pStyle w:val="ConsPlusNormal"/>
            </w:pPr>
            <w:r>
              <w:t>Заключение муниципального контракта на корректировку проектно-сметной документации на строительство водопроводных сетей (невыполнение показателя за 2017 год)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28.01.2018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15.03.2018</w:t>
            </w:r>
          </w:p>
        </w:tc>
        <w:tc>
          <w:tcPr>
            <w:tcW w:w="1871" w:type="dxa"/>
          </w:tcPr>
          <w:p w:rsidR="00E47771" w:rsidRDefault="00E47771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0,000</w:t>
            </w:r>
          </w:p>
        </w:tc>
      </w:tr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3061" w:type="dxa"/>
          </w:tcPr>
          <w:p w:rsidR="00E47771" w:rsidRDefault="00E47771">
            <w:pPr>
              <w:pStyle w:val="ConsPlusNormal"/>
            </w:pPr>
            <w:r>
              <w:t>Выполнение работ по корректировке проектно-сметной документации на строительство водопроводных сетей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25.03.2018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25.09.2018</w:t>
            </w:r>
          </w:p>
        </w:tc>
        <w:tc>
          <w:tcPr>
            <w:tcW w:w="1871" w:type="dxa"/>
          </w:tcPr>
          <w:p w:rsidR="00E47771" w:rsidRDefault="00E47771">
            <w:pPr>
              <w:pStyle w:val="ConsPlusNormal"/>
              <w:jc w:val="center"/>
            </w:pPr>
            <w:r>
              <w:t>откорректированная ПСД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2284,500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8.5. </w:t>
      </w:r>
      <w:hyperlink r:id="rId135" w:history="1">
        <w:r>
          <w:rPr>
            <w:color w:val="0000FF"/>
          </w:rPr>
          <w:t>строки 1.1.1.1.2.4</w:t>
        </w:r>
      </w:hyperlink>
      <w:r>
        <w:t xml:space="preserve">, </w:t>
      </w:r>
      <w:hyperlink r:id="rId136" w:history="1">
        <w:r>
          <w:rPr>
            <w:color w:val="0000FF"/>
          </w:rPr>
          <w:t>1.1.1.1.2.5</w:t>
        </w:r>
      </w:hyperlink>
      <w:r>
        <w:t xml:space="preserve"> признать утратившими силу;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8.6. в </w:t>
      </w:r>
      <w:hyperlink r:id="rId137" w:history="1">
        <w:r>
          <w:rPr>
            <w:color w:val="0000FF"/>
          </w:rPr>
          <w:t>графе 10 строки</w:t>
        </w:r>
      </w:hyperlink>
      <w:r>
        <w:t xml:space="preserve"> "Итого по мероприятию 1.1.1.1.2, в том числе по источникам финансирования" цифры "33374,200" заменить цифрами "2954,500";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8.7. </w:t>
      </w:r>
      <w:hyperlink r:id="rId138" w:history="1">
        <w:r>
          <w:rPr>
            <w:color w:val="0000FF"/>
          </w:rPr>
          <w:t>строки 1.1.1.1.3.1</w:t>
        </w:r>
      </w:hyperlink>
      <w:r>
        <w:t xml:space="preserve">, </w:t>
      </w:r>
      <w:hyperlink r:id="rId139" w:history="1">
        <w:r>
          <w:rPr>
            <w:color w:val="0000FF"/>
          </w:rPr>
          <w:t>1.1.1.1.3.2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3061"/>
        <w:gridCol w:w="1002"/>
        <w:gridCol w:w="1304"/>
        <w:gridCol w:w="1304"/>
        <w:gridCol w:w="1871"/>
        <w:gridCol w:w="510"/>
        <w:gridCol w:w="567"/>
        <w:gridCol w:w="1247"/>
        <w:gridCol w:w="1361"/>
      </w:tblGrid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3061" w:type="dxa"/>
          </w:tcPr>
          <w:p w:rsidR="00E47771" w:rsidRDefault="00E47771">
            <w:pPr>
              <w:pStyle w:val="ConsPlusNormal"/>
            </w:pPr>
            <w:r>
              <w:t xml:space="preserve">Заключение муниципального контракта на корректировку </w:t>
            </w:r>
            <w:r>
              <w:lastRenderedPageBreak/>
              <w:t>проектно-сметной документации на строительство водопроводных сетей (невыполнение показателя за 2017 год)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28.01.2018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15.03.2018</w:t>
            </w:r>
          </w:p>
        </w:tc>
        <w:tc>
          <w:tcPr>
            <w:tcW w:w="1871" w:type="dxa"/>
          </w:tcPr>
          <w:p w:rsidR="00E47771" w:rsidRDefault="00E47771">
            <w:pPr>
              <w:pStyle w:val="ConsPlusNormal"/>
              <w:jc w:val="center"/>
            </w:pPr>
            <w:r>
              <w:t xml:space="preserve">заключенный муниципальный </w:t>
            </w:r>
            <w:r>
              <w:lastRenderedPageBreak/>
              <w:t>контракт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3061" w:type="dxa"/>
          </w:tcPr>
          <w:p w:rsidR="00E47771" w:rsidRDefault="00E47771">
            <w:pPr>
              <w:pStyle w:val="ConsPlusNormal"/>
            </w:pPr>
            <w:r>
              <w:t>Выполнение работ по корректировке проектно-сметной документации на строительство водопроводных сетей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25.03.2018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25.09.2018</w:t>
            </w:r>
          </w:p>
        </w:tc>
        <w:tc>
          <w:tcPr>
            <w:tcW w:w="1871" w:type="dxa"/>
          </w:tcPr>
          <w:p w:rsidR="00E47771" w:rsidRDefault="00E47771">
            <w:pPr>
              <w:pStyle w:val="ConsPlusNormal"/>
              <w:jc w:val="center"/>
            </w:pPr>
            <w:r>
              <w:t>откорректированная ПСД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2021,200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8.8. </w:t>
      </w:r>
      <w:hyperlink r:id="rId140" w:history="1">
        <w:r>
          <w:rPr>
            <w:color w:val="0000FF"/>
          </w:rPr>
          <w:t>строки 1.1.1.1.3.3</w:t>
        </w:r>
      </w:hyperlink>
      <w:r>
        <w:t xml:space="preserve">, </w:t>
      </w:r>
      <w:hyperlink r:id="rId141" w:history="1">
        <w:r>
          <w:rPr>
            <w:color w:val="0000FF"/>
          </w:rPr>
          <w:t>1.1.1.1.3.4</w:t>
        </w:r>
      </w:hyperlink>
      <w:r>
        <w:t xml:space="preserve"> признать утратившими силу;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8.9. в </w:t>
      </w:r>
      <w:hyperlink r:id="rId142" w:history="1">
        <w:r>
          <w:rPr>
            <w:color w:val="0000FF"/>
          </w:rPr>
          <w:t>графе 10 строки</w:t>
        </w:r>
      </w:hyperlink>
      <w:r>
        <w:t xml:space="preserve"> "Итого по мероприятию 1.1.1.1.3, в том числе по источникам финансирования" цифры "15500,900" заменить цифрами "2021,200";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8.10. в </w:t>
      </w:r>
      <w:hyperlink r:id="rId143" w:history="1">
        <w:r>
          <w:rPr>
            <w:color w:val="0000FF"/>
          </w:rPr>
          <w:t>графе 2 строки 1.1.1.1.4.1</w:t>
        </w:r>
      </w:hyperlink>
      <w:r>
        <w:t xml:space="preserve"> слова "Заключение муниципального контракта на выполнение работ по строительству 3 очереди (1 этап) канализации города Перми" заменить словами "Заключение муниципального контракта на выполнение работ по строительству пускового комплекса от шахты N 13 до технологической шахты N 13а";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8.11. в </w:t>
      </w:r>
      <w:hyperlink r:id="rId144" w:history="1">
        <w:r>
          <w:rPr>
            <w:color w:val="0000FF"/>
          </w:rPr>
          <w:t>графе 2 строки 1.1.1.1.4.2</w:t>
        </w:r>
      </w:hyperlink>
      <w:r>
        <w:t xml:space="preserve"> слова "Выполнение работ по строительству 3 очереди (1 этап) канализации города Перми" заменить словами "Выполнение работ по строительству пускового комплекса от шахты N 13 до технологической шахты N 13а";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8.12. после строки 1.1.1.1.4.2 </w:t>
      </w:r>
      <w:hyperlink r:id="rId145" w:history="1">
        <w:r>
          <w:rPr>
            <w:color w:val="0000FF"/>
          </w:rPr>
          <w:t>дополнить</w:t>
        </w:r>
      </w:hyperlink>
      <w:r>
        <w:t xml:space="preserve"> строкой 1.1.1.1.4.3 следующего содержания: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3061"/>
        <w:gridCol w:w="1002"/>
        <w:gridCol w:w="1304"/>
        <w:gridCol w:w="1304"/>
        <w:gridCol w:w="1871"/>
        <w:gridCol w:w="510"/>
        <w:gridCol w:w="567"/>
        <w:gridCol w:w="1247"/>
        <w:gridCol w:w="1361"/>
      </w:tblGrid>
      <w:tr w:rsidR="00E47771"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1.1.1.1.4.3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</w:pPr>
            <w:r>
              <w:t>Выполнение работ по проектированию пускового комплекса от шахты N 13 до технологической шахты N 13а главного разгрузочного коллектора г. Перми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разработанная ПСД (невыполнение показателя за 2017 год)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7955,818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8.13. </w:t>
      </w:r>
      <w:hyperlink r:id="rId146" w:history="1">
        <w:r>
          <w:rPr>
            <w:color w:val="0000FF"/>
          </w:rPr>
          <w:t>строку</w:t>
        </w:r>
      </w:hyperlink>
      <w:r>
        <w:t xml:space="preserve"> "Итого по мероприятию 1.1.1.1.4, в том числе по источникам финансирования"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98"/>
        <w:gridCol w:w="1247"/>
        <w:gridCol w:w="1361"/>
      </w:tblGrid>
      <w:tr w:rsidR="00E47771">
        <w:tc>
          <w:tcPr>
            <w:tcW w:w="10998" w:type="dxa"/>
            <w:vMerge w:val="restart"/>
          </w:tcPr>
          <w:p w:rsidR="00E47771" w:rsidRDefault="00E47771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92458,318</w:t>
            </w:r>
          </w:p>
        </w:tc>
      </w:tr>
      <w:tr w:rsidR="00E47771">
        <w:tc>
          <w:tcPr>
            <w:tcW w:w="1099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84502,500</w:t>
            </w:r>
          </w:p>
        </w:tc>
      </w:tr>
      <w:tr w:rsidR="00E47771">
        <w:tc>
          <w:tcPr>
            <w:tcW w:w="1099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7955,818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8.14. </w:t>
      </w:r>
      <w:hyperlink r:id="rId147" w:history="1">
        <w:r>
          <w:rPr>
            <w:color w:val="0000FF"/>
          </w:rPr>
          <w:t>строку 1.1.1.1.5.1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3061"/>
        <w:gridCol w:w="1002"/>
        <w:gridCol w:w="1304"/>
        <w:gridCol w:w="1304"/>
        <w:gridCol w:w="1871"/>
        <w:gridCol w:w="510"/>
        <w:gridCol w:w="567"/>
        <w:gridCol w:w="1247"/>
        <w:gridCol w:w="1361"/>
      </w:tblGrid>
      <w:tr w:rsidR="00E47771"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</w:pPr>
            <w:r>
              <w:t>Выполнение работ по реконструкции системы очистки сточных вод в микрорайоне Крым Кировского района города Перми: строительство канализационного напорного коллектора, реконструкция канализационных насосных станций КНС-1, КНС-2 (1 этап) (выполнение работ по строительству коллектора)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акт выполненных работ (1 очередь) (невыполнение показателя за 2017 год)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45449,547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lastRenderedPageBreak/>
        <w:t xml:space="preserve">8.15. </w:t>
      </w:r>
      <w:hyperlink r:id="rId148" w:history="1">
        <w:r>
          <w:rPr>
            <w:color w:val="0000FF"/>
          </w:rPr>
          <w:t>строку 1.1.1.1.5.2</w:t>
        </w:r>
      </w:hyperlink>
      <w:r>
        <w:t xml:space="preserve"> признать утратившей силу;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8.16. </w:t>
      </w:r>
      <w:hyperlink r:id="rId149" w:history="1">
        <w:r>
          <w:rPr>
            <w:color w:val="0000FF"/>
          </w:rPr>
          <w:t>строку</w:t>
        </w:r>
      </w:hyperlink>
      <w:r>
        <w:t xml:space="preserve"> "Итого по мероприятию 1.1.1.1.5, в том числе по источникам финансирования"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98"/>
        <w:gridCol w:w="1247"/>
        <w:gridCol w:w="1361"/>
      </w:tblGrid>
      <w:tr w:rsidR="00E47771">
        <w:tc>
          <w:tcPr>
            <w:tcW w:w="10998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47771" w:rsidRDefault="00E47771">
            <w:pPr>
              <w:pStyle w:val="ConsPlusNormal"/>
              <w:jc w:val="center"/>
            </w:pPr>
            <w:r>
              <w:t>45449,547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8.17. после строки "Итого по мероприятию 1.1.1.1.6, в том числе по источникам финансирования" </w:t>
      </w:r>
      <w:hyperlink r:id="rId150" w:history="1">
        <w:r>
          <w:rPr>
            <w:color w:val="0000FF"/>
          </w:rPr>
          <w:t>дополнить</w:t>
        </w:r>
      </w:hyperlink>
      <w:r>
        <w:t xml:space="preserve"> строками 1.1.1.1.7, 1.1.1.1.7.1, "Итого по мероприятию 1.1.1.1.7, в том числе по источникам финансирования" следующего содержания: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3061"/>
        <w:gridCol w:w="1002"/>
        <w:gridCol w:w="1304"/>
        <w:gridCol w:w="1304"/>
        <w:gridCol w:w="1871"/>
        <w:gridCol w:w="510"/>
        <w:gridCol w:w="567"/>
        <w:gridCol w:w="1247"/>
        <w:gridCol w:w="1361"/>
      </w:tblGrid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1.1.1.1.7</w:t>
            </w:r>
          </w:p>
        </w:tc>
        <w:tc>
          <w:tcPr>
            <w:tcW w:w="12227" w:type="dxa"/>
            <w:gridSpan w:val="9"/>
          </w:tcPr>
          <w:p w:rsidR="00E47771" w:rsidRDefault="00E47771">
            <w:pPr>
              <w:pStyle w:val="ConsPlusNormal"/>
            </w:pPr>
            <w:r>
              <w:t>Строительство резервуара для воды емкостью 5000 куб. м на территории насосной станции "Заречная" города Перми</w:t>
            </w:r>
          </w:p>
        </w:tc>
      </w:tr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3061" w:type="dxa"/>
          </w:tcPr>
          <w:p w:rsidR="00E47771" w:rsidRDefault="00E47771">
            <w:pPr>
              <w:pStyle w:val="ConsPlusNormal"/>
            </w:pPr>
            <w:r>
              <w:t>Строительство резервуара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E47771" w:rsidRDefault="00E47771">
            <w:pPr>
              <w:pStyle w:val="ConsPlusNormal"/>
              <w:jc w:val="center"/>
            </w:pPr>
            <w:r>
              <w:t>акт ввода в эксплуатацию (невыполнение показателя за 2017 год)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3596,336</w:t>
            </w:r>
          </w:p>
        </w:tc>
      </w:tr>
      <w:tr w:rsidR="00E47771">
        <w:tc>
          <w:tcPr>
            <w:tcW w:w="10980" w:type="dxa"/>
            <w:gridSpan w:val="8"/>
          </w:tcPr>
          <w:p w:rsidR="00E47771" w:rsidRDefault="00E47771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</w:t>
            </w:r>
            <w:r>
              <w:lastRenderedPageBreak/>
              <w:t>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3596,336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8.18. </w:t>
      </w:r>
      <w:hyperlink r:id="rId151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98"/>
        <w:gridCol w:w="1247"/>
        <w:gridCol w:w="1361"/>
      </w:tblGrid>
      <w:tr w:rsidR="00E47771">
        <w:tc>
          <w:tcPr>
            <w:tcW w:w="10998" w:type="dxa"/>
            <w:vMerge w:val="restart"/>
          </w:tcPr>
          <w:p w:rsidR="00E47771" w:rsidRDefault="00E4777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221064,684</w:t>
            </w:r>
          </w:p>
        </w:tc>
      </w:tr>
      <w:tr w:rsidR="00E47771">
        <w:tc>
          <w:tcPr>
            <w:tcW w:w="1099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156385,700</w:t>
            </w:r>
          </w:p>
        </w:tc>
      </w:tr>
      <w:tr w:rsidR="00E47771">
        <w:tc>
          <w:tcPr>
            <w:tcW w:w="1099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64678,984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8.19. </w:t>
      </w:r>
      <w:hyperlink r:id="rId152" w:history="1">
        <w:r>
          <w:rPr>
            <w:color w:val="0000FF"/>
          </w:rPr>
          <w:t>строку 1.1.1.2.1.3</w:t>
        </w:r>
      </w:hyperlink>
      <w:r>
        <w:t xml:space="preserve"> признать утратившей силу;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8.20. в </w:t>
      </w:r>
      <w:hyperlink r:id="rId153" w:history="1">
        <w:r>
          <w:rPr>
            <w:color w:val="0000FF"/>
          </w:rPr>
          <w:t>графе 10 строки 1.1.1.2.1.4</w:t>
        </w:r>
      </w:hyperlink>
      <w:r>
        <w:t xml:space="preserve"> цифры "14000,000" заменить цифрами "4266,534";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8.21. после строки 1.1.1.2.1.4 </w:t>
      </w:r>
      <w:hyperlink r:id="rId154" w:history="1">
        <w:r>
          <w:rPr>
            <w:color w:val="0000FF"/>
          </w:rPr>
          <w:t>дополнить</w:t>
        </w:r>
      </w:hyperlink>
      <w:r>
        <w:t xml:space="preserve"> строками 1.1.1.2.1.5-1.1.1.2.1.15 следующего содержания: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891"/>
        <w:gridCol w:w="1002"/>
        <w:gridCol w:w="1304"/>
        <w:gridCol w:w="1304"/>
        <w:gridCol w:w="2041"/>
        <w:gridCol w:w="510"/>
        <w:gridCol w:w="567"/>
        <w:gridCol w:w="1247"/>
        <w:gridCol w:w="1361"/>
      </w:tblGrid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2891" w:type="dxa"/>
          </w:tcPr>
          <w:p w:rsidR="00E47771" w:rsidRDefault="00E47771">
            <w:pPr>
              <w:pStyle w:val="ConsPlusNormal"/>
            </w:pPr>
            <w:r>
              <w:t>Выполнение работ по авторскому надзору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41" w:type="dxa"/>
          </w:tcPr>
          <w:p w:rsidR="00E47771" w:rsidRDefault="00E47771">
            <w:pPr>
              <w:pStyle w:val="ConsPlusNormal"/>
              <w:jc w:val="center"/>
            </w:pPr>
            <w:r>
              <w:t>количество актов выполненных работ (невыполнение показателя за 2017 год)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2017 </w:t>
            </w:r>
            <w:r>
              <w:lastRenderedPageBreak/>
              <w:t>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234,495</w:t>
            </w:r>
          </w:p>
        </w:tc>
      </w:tr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1.1.1.2.1.6</w:t>
            </w:r>
          </w:p>
        </w:tc>
        <w:tc>
          <w:tcPr>
            <w:tcW w:w="2891" w:type="dxa"/>
          </w:tcPr>
          <w:p w:rsidR="00E47771" w:rsidRDefault="00E47771">
            <w:pPr>
              <w:pStyle w:val="ConsPlusNormal"/>
            </w:pPr>
            <w:r>
              <w:t xml:space="preserve">Выполнение работ по строительству газопроводов в микрорайоне Кислотные дачи (ул. Генерала </w:t>
            </w:r>
            <w:proofErr w:type="spellStart"/>
            <w:r>
              <w:t>Доватора</w:t>
            </w:r>
            <w:proofErr w:type="spellEnd"/>
            <w:r>
              <w:t>, ул. Генерала Ватутина, ул. Волоколамская)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41" w:type="dxa"/>
          </w:tcPr>
          <w:p w:rsidR="00E47771" w:rsidRDefault="00E47771">
            <w:pPr>
              <w:pStyle w:val="ConsPlusNormal"/>
              <w:jc w:val="center"/>
            </w:pPr>
            <w:r>
              <w:t>протяженность построенных газопроводов (невыполнение показателя за 2017 год)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11729,736</w:t>
            </w:r>
          </w:p>
        </w:tc>
      </w:tr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1.1.1.2.1.7</w:t>
            </w:r>
          </w:p>
        </w:tc>
        <w:tc>
          <w:tcPr>
            <w:tcW w:w="2891" w:type="dxa"/>
          </w:tcPr>
          <w:p w:rsidR="00E47771" w:rsidRDefault="00E47771">
            <w:pPr>
              <w:pStyle w:val="ConsPlusNormal"/>
            </w:pPr>
            <w:r>
              <w:t xml:space="preserve">Выполнение работ по строительству газопроводов в микрорайоне Кислотные дачи, микрорайоне </w:t>
            </w:r>
            <w:proofErr w:type="spellStart"/>
            <w:r>
              <w:t>Соцпоселок</w:t>
            </w:r>
            <w:proofErr w:type="spellEnd"/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41" w:type="dxa"/>
          </w:tcPr>
          <w:p w:rsidR="00E47771" w:rsidRDefault="00E47771">
            <w:pPr>
              <w:pStyle w:val="ConsPlusNormal"/>
              <w:jc w:val="center"/>
            </w:pPr>
            <w:r>
              <w:t>протяженность построенных газопроводов (невыполнение показателя за 2017 год)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3006,469</w:t>
            </w:r>
          </w:p>
        </w:tc>
      </w:tr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1.1.1.2.1.8</w:t>
            </w:r>
          </w:p>
        </w:tc>
        <w:tc>
          <w:tcPr>
            <w:tcW w:w="2891" w:type="dxa"/>
          </w:tcPr>
          <w:p w:rsidR="00E47771" w:rsidRDefault="00E47771">
            <w:pPr>
              <w:pStyle w:val="ConsPlusNormal"/>
            </w:pPr>
            <w:r>
              <w:t>Выполнение работ по строительству газопроводов в микрорайоне Загарье-2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41" w:type="dxa"/>
          </w:tcPr>
          <w:p w:rsidR="00E47771" w:rsidRDefault="00E47771">
            <w:pPr>
              <w:pStyle w:val="ConsPlusNormal"/>
              <w:jc w:val="center"/>
            </w:pPr>
            <w:r>
              <w:t>акт выполненных работ (невыполнение показателя за 2017 год)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911,173</w:t>
            </w:r>
          </w:p>
        </w:tc>
      </w:tr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1.1.1.2.1.9</w:t>
            </w:r>
          </w:p>
        </w:tc>
        <w:tc>
          <w:tcPr>
            <w:tcW w:w="2891" w:type="dxa"/>
          </w:tcPr>
          <w:p w:rsidR="00E47771" w:rsidRDefault="00E47771">
            <w:pPr>
              <w:pStyle w:val="ConsPlusNormal"/>
            </w:pPr>
            <w:r>
              <w:t xml:space="preserve">Выполнение работ по строительству газопроводов в микрорайоне Кислотные дачи, ул. </w:t>
            </w:r>
            <w:proofErr w:type="spellStart"/>
            <w:r>
              <w:t>Бушмакина</w:t>
            </w:r>
            <w:proofErr w:type="spellEnd"/>
            <w:r>
              <w:t>, 4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41" w:type="dxa"/>
          </w:tcPr>
          <w:p w:rsidR="00E47771" w:rsidRDefault="00E47771">
            <w:pPr>
              <w:pStyle w:val="ConsPlusNormal"/>
              <w:jc w:val="center"/>
            </w:pPr>
            <w:r>
              <w:t>акт выполненных работ (невыполнение показателя за 2017 год)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1165,648</w:t>
            </w:r>
          </w:p>
        </w:tc>
      </w:tr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1.1.1.2.1.10</w:t>
            </w:r>
          </w:p>
        </w:tc>
        <w:tc>
          <w:tcPr>
            <w:tcW w:w="2891" w:type="dxa"/>
          </w:tcPr>
          <w:p w:rsidR="00E47771" w:rsidRDefault="00E47771">
            <w:pPr>
              <w:pStyle w:val="ConsPlusNormal"/>
            </w:pPr>
            <w:r>
              <w:t>Выполнение работ по строительству газопроводов в микрорайоне Вышка II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41" w:type="dxa"/>
          </w:tcPr>
          <w:p w:rsidR="00E47771" w:rsidRDefault="00E47771">
            <w:pPr>
              <w:pStyle w:val="ConsPlusNormal"/>
              <w:jc w:val="center"/>
            </w:pPr>
            <w:r>
              <w:t>акт выполненных работ (невыполнение показателя за 2017 год)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948,585</w:t>
            </w:r>
          </w:p>
        </w:tc>
      </w:tr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1.1.1.2.1.11</w:t>
            </w:r>
          </w:p>
        </w:tc>
        <w:tc>
          <w:tcPr>
            <w:tcW w:w="2891" w:type="dxa"/>
          </w:tcPr>
          <w:p w:rsidR="00E47771" w:rsidRDefault="00E47771">
            <w:pPr>
              <w:pStyle w:val="ConsPlusNormal"/>
            </w:pPr>
            <w:r>
              <w:t xml:space="preserve">Выполнение работ по строительству газопроводов в микрорайоне </w:t>
            </w:r>
            <w:proofErr w:type="spellStart"/>
            <w:r>
              <w:t>Новоплоский</w:t>
            </w:r>
            <w:proofErr w:type="spellEnd"/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41" w:type="dxa"/>
          </w:tcPr>
          <w:p w:rsidR="00E47771" w:rsidRDefault="00E47771">
            <w:pPr>
              <w:pStyle w:val="ConsPlusNormal"/>
              <w:jc w:val="center"/>
            </w:pPr>
            <w:r>
              <w:t>акт выполненных работ (невыполнение показателя за 2017 год)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159,348</w:t>
            </w:r>
          </w:p>
        </w:tc>
      </w:tr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1.1.1.2.1.12</w:t>
            </w:r>
          </w:p>
        </w:tc>
        <w:tc>
          <w:tcPr>
            <w:tcW w:w="2891" w:type="dxa"/>
          </w:tcPr>
          <w:p w:rsidR="00E47771" w:rsidRDefault="00E47771">
            <w:pPr>
              <w:pStyle w:val="ConsPlusNormal"/>
            </w:pPr>
            <w:r>
              <w:t>Выполнение работ по строительству газопроводов в микрорайоне Вышка-1 (2 очередь)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41" w:type="dxa"/>
          </w:tcPr>
          <w:p w:rsidR="00E47771" w:rsidRDefault="00E47771">
            <w:pPr>
              <w:pStyle w:val="ConsPlusNormal"/>
              <w:jc w:val="center"/>
            </w:pPr>
            <w:r>
              <w:t>акт выполненных работ (невыполнение показателя за 2017 год)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1030,738</w:t>
            </w:r>
          </w:p>
        </w:tc>
      </w:tr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1.1.1.2.1.13</w:t>
            </w:r>
          </w:p>
        </w:tc>
        <w:tc>
          <w:tcPr>
            <w:tcW w:w="2891" w:type="dxa"/>
          </w:tcPr>
          <w:p w:rsidR="00E47771" w:rsidRDefault="00E47771">
            <w:pPr>
              <w:pStyle w:val="ConsPlusNormal"/>
            </w:pPr>
            <w:r>
              <w:t>Выполнение работ по строительству газопроводов в микрорайоне Камский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41" w:type="dxa"/>
          </w:tcPr>
          <w:p w:rsidR="00E47771" w:rsidRDefault="00E47771">
            <w:pPr>
              <w:pStyle w:val="ConsPlusNormal"/>
              <w:jc w:val="center"/>
            </w:pPr>
            <w:r>
              <w:t xml:space="preserve">акт выполненных работ (невыполнение </w:t>
            </w:r>
            <w:r>
              <w:lastRenderedPageBreak/>
              <w:t>показателя за 2017 год)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174,530</w:t>
            </w:r>
          </w:p>
        </w:tc>
      </w:tr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1.1.1.2.1.14</w:t>
            </w:r>
          </w:p>
        </w:tc>
        <w:tc>
          <w:tcPr>
            <w:tcW w:w="2891" w:type="dxa"/>
          </w:tcPr>
          <w:p w:rsidR="00E47771" w:rsidRDefault="00E47771">
            <w:pPr>
              <w:pStyle w:val="ConsPlusNormal"/>
            </w:pPr>
            <w:r>
              <w:t>Выполнение работ по строительству газопроводов в микрорайоне Верхняя Мостовая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41" w:type="dxa"/>
          </w:tcPr>
          <w:p w:rsidR="00E47771" w:rsidRDefault="00E47771">
            <w:pPr>
              <w:pStyle w:val="ConsPlusNormal"/>
              <w:jc w:val="center"/>
            </w:pPr>
            <w:r>
              <w:t>акт выполненных работ (невыполнение показателя за 2017 год)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457,325</w:t>
            </w:r>
          </w:p>
        </w:tc>
      </w:tr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1.1.1.2.1.15</w:t>
            </w:r>
          </w:p>
        </w:tc>
        <w:tc>
          <w:tcPr>
            <w:tcW w:w="2891" w:type="dxa"/>
          </w:tcPr>
          <w:p w:rsidR="00E47771" w:rsidRDefault="00E47771">
            <w:pPr>
              <w:pStyle w:val="ConsPlusNormal"/>
            </w:pPr>
            <w:r>
              <w:t>Выполнение работ по строительству газопроводов в микрорайоне Голованово (ул. Северная, 13)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41" w:type="dxa"/>
          </w:tcPr>
          <w:p w:rsidR="00E47771" w:rsidRDefault="00E47771">
            <w:pPr>
              <w:pStyle w:val="ConsPlusNormal"/>
              <w:jc w:val="center"/>
            </w:pPr>
            <w:r>
              <w:t>акт выполненных работ (невыполнение показателя за 2017 год)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319,861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>8.22. строки "</w:t>
      </w:r>
      <w:hyperlink r:id="rId155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156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30"/>
        <w:gridCol w:w="1247"/>
        <w:gridCol w:w="1417"/>
      </w:tblGrid>
      <w:tr w:rsidR="00E47771">
        <w:tc>
          <w:tcPr>
            <w:tcW w:w="10930" w:type="dxa"/>
            <w:vMerge w:val="restart"/>
          </w:tcPr>
          <w:p w:rsidR="00E47771" w:rsidRDefault="00E47771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36956,142</w:t>
            </w:r>
          </w:p>
        </w:tc>
      </w:tr>
      <w:tr w:rsidR="00E47771">
        <w:tc>
          <w:tcPr>
            <w:tcW w:w="10930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16818,234</w:t>
            </w:r>
          </w:p>
        </w:tc>
      </w:tr>
      <w:tr w:rsidR="00E47771">
        <w:tc>
          <w:tcPr>
            <w:tcW w:w="10930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20137,908</w:t>
            </w:r>
          </w:p>
        </w:tc>
      </w:tr>
      <w:tr w:rsidR="00E47771">
        <w:tc>
          <w:tcPr>
            <w:tcW w:w="10930" w:type="dxa"/>
            <w:vMerge w:val="restart"/>
          </w:tcPr>
          <w:p w:rsidR="00E47771" w:rsidRDefault="00E47771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36956,142</w:t>
            </w:r>
          </w:p>
        </w:tc>
      </w:tr>
      <w:tr w:rsidR="00E47771">
        <w:tc>
          <w:tcPr>
            <w:tcW w:w="10930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16818,234</w:t>
            </w:r>
          </w:p>
        </w:tc>
      </w:tr>
      <w:tr w:rsidR="00E47771">
        <w:tc>
          <w:tcPr>
            <w:tcW w:w="10930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20137,908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8.23. </w:t>
      </w:r>
      <w:hyperlink r:id="rId157" w:history="1">
        <w:r>
          <w:rPr>
            <w:color w:val="0000FF"/>
          </w:rPr>
          <w:t>строку 1.1.1.4.2.2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891"/>
        <w:gridCol w:w="1002"/>
        <w:gridCol w:w="1304"/>
        <w:gridCol w:w="1304"/>
        <w:gridCol w:w="2041"/>
        <w:gridCol w:w="510"/>
        <w:gridCol w:w="567"/>
        <w:gridCol w:w="1247"/>
        <w:gridCol w:w="1361"/>
      </w:tblGrid>
      <w:tr w:rsidR="00E47771">
        <w:tc>
          <w:tcPr>
            <w:tcW w:w="1361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1.1.1.4.2.2</w:t>
            </w:r>
          </w:p>
        </w:tc>
        <w:tc>
          <w:tcPr>
            <w:tcW w:w="2891" w:type="dxa"/>
            <w:vMerge w:val="restart"/>
          </w:tcPr>
          <w:p w:rsidR="00E47771" w:rsidRDefault="00E47771">
            <w:pPr>
              <w:pStyle w:val="ConsPlusNormal"/>
            </w:pPr>
            <w:r>
              <w:t>Заключение договоров на подготовку к пуску газа, первичный (повторный) пуск газа, проведение аварийно-восстановительных работ</w:t>
            </w:r>
          </w:p>
        </w:tc>
        <w:tc>
          <w:tcPr>
            <w:tcW w:w="1002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41" w:type="dxa"/>
          </w:tcPr>
          <w:p w:rsidR="00E47771" w:rsidRDefault="00E47771">
            <w:pPr>
              <w:pStyle w:val="ConsPlusNormal"/>
              <w:jc w:val="center"/>
            </w:pPr>
            <w:r>
              <w:t xml:space="preserve">количество заключенных договоров на подготовку к пуску газа, первичный (повторный) пуск газа, проведение </w:t>
            </w:r>
            <w:r>
              <w:lastRenderedPageBreak/>
              <w:t>аварийно-восстановительных работ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13008,962</w:t>
            </w:r>
          </w:p>
        </w:tc>
      </w:tr>
      <w:tr w:rsidR="00E47771">
        <w:tc>
          <w:tcPr>
            <w:tcW w:w="1361" w:type="dxa"/>
            <w:vMerge/>
          </w:tcPr>
          <w:p w:rsidR="00E47771" w:rsidRDefault="00E47771"/>
        </w:tc>
        <w:tc>
          <w:tcPr>
            <w:tcW w:w="2891" w:type="dxa"/>
            <w:vMerge/>
          </w:tcPr>
          <w:p w:rsidR="00E47771" w:rsidRDefault="00E47771"/>
        </w:tc>
        <w:tc>
          <w:tcPr>
            <w:tcW w:w="1002" w:type="dxa"/>
            <w:vMerge/>
          </w:tcPr>
          <w:p w:rsidR="00E47771" w:rsidRDefault="00E47771"/>
        </w:tc>
        <w:tc>
          <w:tcPr>
            <w:tcW w:w="1304" w:type="dxa"/>
            <w:vMerge/>
          </w:tcPr>
          <w:p w:rsidR="00E47771" w:rsidRDefault="00E47771"/>
        </w:tc>
        <w:tc>
          <w:tcPr>
            <w:tcW w:w="1304" w:type="dxa"/>
            <w:vMerge/>
          </w:tcPr>
          <w:p w:rsidR="00E47771" w:rsidRDefault="00E47771"/>
        </w:tc>
        <w:tc>
          <w:tcPr>
            <w:tcW w:w="2041" w:type="dxa"/>
          </w:tcPr>
          <w:p w:rsidR="00E47771" w:rsidRDefault="00E47771">
            <w:pPr>
              <w:pStyle w:val="ConsPlusNormal"/>
              <w:jc w:val="center"/>
            </w:pPr>
            <w:r>
              <w:t>количество заключенных договоров на первичный (повторный) пуск газа (невыполнение показателя за 2017 год)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311,966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8.24. после строки 1.1.1.4.2.3 </w:t>
      </w:r>
      <w:hyperlink r:id="rId158" w:history="1">
        <w:r>
          <w:rPr>
            <w:color w:val="0000FF"/>
          </w:rPr>
          <w:t>дополнить</w:t>
        </w:r>
      </w:hyperlink>
      <w:r>
        <w:t xml:space="preserve"> строками 1.1.1.4.2.4-1.1.1.4.2.8 следующего содержания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891"/>
        <w:gridCol w:w="1002"/>
        <w:gridCol w:w="1304"/>
        <w:gridCol w:w="1304"/>
        <w:gridCol w:w="2041"/>
        <w:gridCol w:w="510"/>
        <w:gridCol w:w="567"/>
        <w:gridCol w:w="1247"/>
        <w:gridCol w:w="1361"/>
      </w:tblGrid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1.1.1.4.2.4</w:t>
            </w:r>
          </w:p>
        </w:tc>
        <w:tc>
          <w:tcPr>
            <w:tcW w:w="2891" w:type="dxa"/>
          </w:tcPr>
          <w:p w:rsidR="00E47771" w:rsidRDefault="00E47771">
            <w:pPr>
              <w:pStyle w:val="ConsPlusNormal"/>
            </w:pPr>
            <w:r>
              <w:t>Заключение договоров на техническое и аварийное диспетчерское обслуживание газопроводов, сооружений на них и газового оборудования (включая аварийно-восстановительные работы)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41" w:type="dxa"/>
          </w:tcPr>
          <w:p w:rsidR="00E47771" w:rsidRDefault="00E47771">
            <w:pPr>
              <w:pStyle w:val="ConsPlusNormal"/>
              <w:jc w:val="center"/>
            </w:pPr>
            <w:r>
              <w:t>количество заключенных договоров на техническое и аварийное диспетчерское обслуживание (невыполнение показателя за 2017 год)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96,282</w:t>
            </w:r>
          </w:p>
        </w:tc>
      </w:tr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1.1.1.4.2.5</w:t>
            </w:r>
          </w:p>
        </w:tc>
        <w:tc>
          <w:tcPr>
            <w:tcW w:w="2891" w:type="dxa"/>
          </w:tcPr>
          <w:p w:rsidR="00E47771" w:rsidRDefault="00E47771">
            <w:pPr>
              <w:pStyle w:val="ConsPlusNormal"/>
            </w:pPr>
            <w:r>
              <w:t>Технологическое присоединение к сетям электроснабжения блочной модульной котельной в микрорайоне Южный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41" w:type="dxa"/>
          </w:tcPr>
          <w:p w:rsidR="00E47771" w:rsidRDefault="00E47771">
            <w:pPr>
              <w:pStyle w:val="ConsPlusNormal"/>
              <w:jc w:val="center"/>
            </w:pPr>
            <w:r>
              <w:t xml:space="preserve">акт выполненных работ по осуществлению технологического присоединения к электрическим сетям </w:t>
            </w:r>
            <w:r>
              <w:lastRenderedPageBreak/>
              <w:t>(невыполнение показателя за 2017 год)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2017 </w:t>
            </w:r>
            <w:r>
              <w:lastRenderedPageBreak/>
              <w:t>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24,804</w:t>
            </w:r>
          </w:p>
        </w:tc>
      </w:tr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1.1.1.4.2.6</w:t>
            </w:r>
          </w:p>
        </w:tc>
        <w:tc>
          <w:tcPr>
            <w:tcW w:w="2891" w:type="dxa"/>
          </w:tcPr>
          <w:p w:rsidR="00E47771" w:rsidRDefault="00E47771">
            <w:pPr>
              <w:pStyle w:val="ConsPlusNormal"/>
            </w:pPr>
            <w:r>
              <w:t>Исполнение договора об осуществлении технологического присоединения к электрическим сетям (котельная поселка Новые Ляды)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41" w:type="dxa"/>
          </w:tcPr>
          <w:p w:rsidR="00E47771" w:rsidRDefault="00E47771">
            <w:pPr>
              <w:pStyle w:val="ConsPlusNormal"/>
              <w:jc w:val="center"/>
            </w:pPr>
            <w:r>
              <w:t>акт выполненных работ (невыполнение показателя за 2017 год)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1462,742</w:t>
            </w:r>
          </w:p>
        </w:tc>
      </w:tr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1.1.1.4.2.7</w:t>
            </w:r>
          </w:p>
        </w:tc>
        <w:tc>
          <w:tcPr>
            <w:tcW w:w="2891" w:type="dxa"/>
          </w:tcPr>
          <w:p w:rsidR="00E47771" w:rsidRDefault="00E47771">
            <w:pPr>
              <w:pStyle w:val="ConsPlusNormal"/>
            </w:pPr>
            <w:r>
              <w:t>Выполнение проектных и изыскательских работ по обеспечению газовой котельной по ул. Железнодорожной, 22а вторым независимым источником электроснабжения в рамках исполнения судебного решения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41" w:type="dxa"/>
          </w:tcPr>
          <w:p w:rsidR="00E47771" w:rsidRDefault="00E47771">
            <w:pPr>
              <w:pStyle w:val="ConsPlusNormal"/>
              <w:jc w:val="center"/>
            </w:pPr>
            <w:r>
              <w:t>разработанная ПСД по обеспечению котельной вторым независимым источником электроснабжения в рамках исполнения судебного решения (невыполнение показателя за 2017 год)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99,471</w:t>
            </w:r>
          </w:p>
        </w:tc>
      </w:tr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1.1.1.4.2.8</w:t>
            </w:r>
          </w:p>
        </w:tc>
        <w:tc>
          <w:tcPr>
            <w:tcW w:w="2891" w:type="dxa"/>
          </w:tcPr>
          <w:p w:rsidR="00E47771" w:rsidRDefault="00E47771">
            <w:pPr>
              <w:pStyle w:val="ConsPlusNormal"/>
            </w:pPr>
            <w:r>
              <w:t>Подключение (технологическое присоединение) объектов капитального строительства к сети газоснабжения (блочной модульной котельной в микрорайоне Южный)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41" w:type="dxa"/>
          </w:tcPr>
          <w:p w:rsidR="00E47771" w:rsidRDefault="00E47771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10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2987,500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>8.25. строки "</w:t>
      </w:r>
      <w:hyperlink r:id="rId159" w:history="1">
        <w:r>
          <w:rPr>
            <w:color w:val="0000FF"/>
          </w:rPr>
          <w:t>Итого</w:t>
        </w:r>
      </w:hyperlink>
      <w:r>
        <w:t xml:space="preserve"> по мероприятию 1.1.1.4.2, в том числе по источникам финансирования", "</w:t>
      </w:r>
      <w:hyperlink r:id="rId160" w:history="1">
        <w:r>
          <w:rPr>
            <w:color w:val="0000FF"/>
          </w:rPr>
          <w:t>Итого</w:t>
        </w:r>
      </w:hyperlink>
      <w:r>
        <w:t xml:space="preserve"> по основному мероприятию 1.1.1.4, в том числе по источникам финансирования", "</w:t>
      </w:r>
      <w:hyperlink r:id="rId161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98"/>
        <w:gridCol w:w="1247"/>
        <w:gridCol w:w="1361"/>
      </w:tblGrid>
      <w:tr w:rsidR="00E47771">
        <w:tc>
          <w:tcPr>
            <w:tcW w:w="10998" w:type="dxa"/>
            <w:vMerge w:val="restart"/>
          </w:tcPr>
          <w:p w:rsidR="00E47771" w:rsidRDefault="00E47771">
            <w:pPr>
              <w:pStyle w:val="ConsPlusNormal"/>
            </w:pPr>
            <w:r>
              <w:t>Итого по мероприятию 1.1.1.4.2, в том числе по источникам финансирования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21092,231</w:t>
            </w:r>
          </w:p>
        </w:tc>
      </w:tr>
      <w:tr w:rsidR="00E47771">
        <w:tc>
          <w:tcPr>
            <w:tcW w:w="1099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19096,966</w:t>
            </w:r>
          </w:p>
        </w:tc>
      </w:tr>
      <w:tr w:rsidR="00E47771">
        <w:tc>
          <w:tcPr>
            <w:tcW w:w="1099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1995,265</w:t>
            </w:r>
          </w:p>
        </w:tc>
      </w:tr>
      <w:tr w:rsidR="00E47771">
        <w:tc>
          <w:tcPr>
            <w:tcW w:w="10998" w:type="dxa"/>
            <w:vMerge w:val="restart"/>
          </w:tcPr>
          <w:p w:rsidR="00E47771" w:rsidRDefault="00E47771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29529,531</w:t>
            </w:r>
          </w:p>
        </w:tc>
      </w:tr>
      <w:tr w:rsidR="00E47771">
        <w:tc>
          <w:tcPr>
            <w:tcW w:w="1099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27534,266</w:t>
            </w:r>
          </w:p>
        </w:tc>
      </w:tr>
      <w:tr w:rsidR="00E47771">
        <w:tc>
          <w:tcPr>
            <w:tcW w:w="1099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1995,265</w:t>
            </w:r>
          </w:p>
        </w:tc>
      </w:tr>
      <w:tr w:rsidR="00E47771">
        <w:tc>
          <w:tcPr>
            <w:tcW w:w="10998" w:type="dxa"/>
            <w:vMerge w:val="restart"/>
          </w:tcPr>
          <w:p w:rsidR="00E47771" w:rsidRDefault="00E4777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287550,357</w:t>
            </w:r>
          </w:p>
        </w:tc>
      </w:tr>
      <w:tr w:rsidR="00E47771">
        <w:tc>
          <w:tcPr>
            <w:tcW w:w="1099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200738,200</w:t>
            </w:r>
          </w:p>
        </w:tc>
      </w:tr>
      <w:tr w:rsidR="00E47771">
        <w:tc>
          <w:tcPr>
            <w:tcW w:w="1099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86812,157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8.26. </w:t>
      </w:r>
      <w:hyperlink r:id="rId162" w:history="1">
        <w:r>
          <w:rPr>
            <w:color w:val="0000FF"/>
          </w:rPr>
          <w:t>строки 1.1.2.1.2</w:t>
        </w:r>
      </w:hyperlink>
      <w:r>
        <w:t xml:space="preserve">, </w:t>
      </w:r>
      <w:hyperlink r:id="rId163" w:history="1">
        <w:r>
          <w:rPr>
            <w:color w:val="0000FF"/>
          </w:rPr>
          <w:t>1.1.2.1.2.1</w:t>
        </w:r>
      </w:hyperlink>
      <w:r>
        <w:t>-</w:t>
      </w:r>
      <w:hyperlink r:id="rId164" w:history="1">
        <w:r>
          <w:rPr>
            <w:color w:val="0000FF"/>
          </w:rPr>
          <w:t>1.1.2.1.2.4</w:t>
        </w:r>
      </w:hyperlink>
      <w:r>
        <w:t>, "</w:t>
      </w:r>
      <w:hyperlink r:id="rId165" w:history="1">
        <w:r>
          <w:rPr>
            <w:color w:val="0000FF"/>
          </w:rPr>
          <w:t>Итого</w:t>
        </w:r>
      </w:hyperlink>
      <w:r>
        <w:t xml:space="preserve"> по мероприятию 1.1.2.1.2, в том числе по источникам финансирования" признать утратившими силу;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8.27. в </w:t>
      </w:r>
      <w:hyperlink r:id="rId166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1.1.2.1, в том числе по источникам финансирования" цифры "55000,000" заменить цифрами "37000,000";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8.28. в </w:t>
      </w:r>
      <w:hyperlink r:id="rId167" w:history="1">
        <w:r>
          <w:rPr>
            <w:color w:val="0000FF"/>
          </w:rPr>
          <w:t>графе 10 строки</w:t>
        </w:r>
      </w:hyperlink>
      <w:r>
        <w:t xml:space="preserve"> "Итого по задаче 1.1.2, в том числе по источникам финансирования" цифры "55000,000" заменить цифрами "37000,000";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8.29. после строки "Итого по задаче 1.1.3, в том числе по источникам финансирования" </w:t>
      </w:r>
      <w:hyperlink r:id="rId168" w:history="1">
        <w:r>
          <w:rPr>
            <w:color w:val="0000FF"/>
          </w:rPr>
          <w:t>дополнить</w:t>
        </w:r>
      </w:hyperlink>
      <w:r>
        <w:t xml:space="preserve"> строками 1.1.4, 1.1.4.1, 1.1.4.1.1, 1.1.4.1.1.1, "Итого по мероприятию 1.1.4.1.1, в том числе по источникам финансирования", "Итого по основному мероприятию 1.1.4.1, в том числе по источникам финансирования", "Итого по задаче 1.1.4, в том числе по источникам финансирования" следующего содержания: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891"/>
        <w:gridCol w:w="1002"/>
        <w:gridCol w:w="1304"/>
        <w:gridCol w:w="1304"/>
        <w:gridCol w:w="2098"/>
        <w:gridCol w:w="454"/>
        <w:gridCol w:w="567"/>
        <w:gridCol w:w="1247"/>
        <w:gridCol w:w="1361"/>
      </w:tblGrid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12228" w:type="dxa"/>
            <w:gridSpan w:val="9"/>
          </w:tcPr>
          <w:p w:rsidR="00E47771" w:rsidRDefault="00E47771">
            <w:pPr>
              <w:pStyle w:val="ConsPlusNormal"/>
            </w:pPr>
            <w:r>
              <w:t>Задача. Преобразование территории набережной реки Камы</w:t>
            </w:r>
          </w:p>
        </w:tc>
      </w:tr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1.1.4.1</w:t>
            </w:r>
          </w:p>
        </w:tc>
        <w:tc>
          <w:tcPr>
            <w:tcW w:w="12228" w:type="dxa"/>
            <w:gridSpan w:val="9"/>
          </w:tcPr>
          <w:p w:rsidR="00E47771" w:rsidRDefault="00E47771">
            <w:pPr>
              <w:pStyle w:val="ConsPlusNormal"/>
            </w:pPr>
            <w:r>
              <w:t>Оформление в муниципальную собственность набережной реки Камы</w:t>
            </w:r>
          </w:p>
        </w:tc>
      </w:tr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1.1.4.1.1</w:t>
            </w:r>
          </w:p>
        </w:tc>
        <w:tc>
          <w:tcPr>
            <w:tcW w:w="12228" w:type="dxa"/>
            <w:gridSpan w:val="9"/>
          </w:tcPr>
          <w:p w:rsidR="00E47771" w:rsidRDefault="00E47771">
            <w:pPr>
              <w:pStyle w:val="ConsPlusNormal"/>
            </w:pPr>
            <w:r>
              <w:t>Техническая инвентаризация и паспортизация набережной реки Камы (участок от Кафедрального собора до насосной станции, 1 очередь, 2 этап)</w:t>
            </w:r>
          </w:p>
        </w:tc>
      </w:tr>
      <w:tr w:rsidR="00E47771"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2891" w:type="dxa"/>
          </w:tcPr>
          <w:p w:rsidR="00E47771" w:rsidRDefault="00E47771">
            <w:pPr>
              <w:pStyle w:val="ConsPlusNormal"/>
            </w:pPr>
            <w:r>
              <w:t xml:space="preserve">Выполнение работ по технической </w:t>
            </w:r>
            <w:r>
              <w:lastRenderedPageBreak/>
              <w:t>инвентаризации набережной реки Камы (участок от Кафедрального собора до насосной станции, 1 очередь, 2 этап)</w:t>
            </w:r>
          </w:p>
        </w:tc>
        <w:tc>
          <w:tcPr>
            <w:tcW w:w="1002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E47771" w:rsidRDefault="00E47771">
            <w:pPr>
              <w:pStyle w:val="ConsPlusNormal"/>
              <w:jc w:val="center"/>
            </w:pPr>
            <w:r>
              <w:t xml:space="preserve">разработанная техническая </w:t>
            </w:r>
            <w:r>
              <w:lastRenderedPageBreak/>
              <w:t>документация</w:t>
            </w:r>
          </w:p>
        </w:tc>
        <w:tc>
          <w:tcPr>
            <w:tcW w:w="454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225,562</w:t>
            </w:r>
          </w:p>
        </w:tc>
      </w:tr>
      <w:tr w:rsidR="00E47771">
        <w:tc>
          <w:tcPr>
            <w:tcW w:w="10981" w:type="dxa"/>
            <w:gridSpan w:val="8"/>
          </w:tcPr>
          <w:p w:rsidR="00E47771" w:rsidRDefault="00E47771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225,562</w:t>
            </w:r>
          </w:p>
        </w:tc>
      </w:tr>
      <w:tr w:rsidR="00E47771">
        <w:tc>
          <w:tcPr>
            <w:tcW w:w="10981" w:type="dxa"/>
            <w:gridSpan w:val="8"/>
          </w:tcPr>
          <w:p w:rsidR="00E47771" w:rsidRDefault="00E47771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225,562</w:t>
            </w:r>
          </w:p>
        </w:tc>
      </w:tr>
      <w:tr w:rsidR="00E47771">
        <w:tc>
          <w:tcPr>
            <w:tcW w:w="10981" w:type="dxa"/>
            <w:gridSpan w:val="8"/>
          </w:tcPr>
          <w:p w:rsidR="00E47771" w:rsidRDefault="00E47771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225,562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8.30. </w:t>
      </w:r>
      <w:hyperlink r:id="rId169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30"/>
        <w:gridCol w:w="1247"/>
        <w:gridCol w:w="1417"/>
      </w:tblGrid>
      <w:tr w:rsidR="00E47771">
        <w:tc>
          <w:tcPr>
            <w:tcW w:w="10930" w:type="dxa"/>
            <w:vMerge w:val="restart"/>
          </w:tcPr>
          <w:p w:rsidR="00E47771" w:rsidRDefault="00E47771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347759,319</w:t>
            </w:r>
          </w:p>
        </w:tc>
      </w:tr>
      <w:tr w:rsidR="00E47771">
        <w:tc>
          <w:tcPr>
            <w:tcW w:w="10930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260947,162</w:t>
            </w:r>
          </w:p>
        </w:tc>
      </w:tr>
      <w:tr w:rsidR="00E47771">
        <w:tc>
          <w:tcPr>
            <w:tcW w:w="10930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E47771" w:rsidRDefault="00E47771">
            <w:pPr>
              <w:pStyle w:val="ConsPlusNormal"/>
              <w:jc w:val="center"/>
            </w:pPr>
            <w:r>
              <w:t>86812,157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9. В </w:t>
      </w:r>
      <w:hyperlink r:id="rId170" w:history="1">
        <w:r>
          <w:rPr>
            <w:color w:val="0000FF"/>
          </w:rPr>
          <w:t>приложении 3</w:t>
        </w:r>
      </w:hyperlink>
      <w:r>
        <w:t>: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9.1. после строки "Итого по мероприятию 1.3.2.2.1, в том числе по источникам финансирования" </w:t>
      </w:r>
      <w:hyperlink r:id="rId171" w:history="1">
        <w:r>
          <w:rPr>
            <w:color w:val="0000FF"/>
          </w:rPr>
          <w:t>дополнить</w:t>
        </w:r>
      </w:hyperlink>
      <w:r>
        <w:t xml:space="preserve"> строками 1.3.2.2.2, 1.3.2.2.2.1, "Итого по мероприятию 1.3.2.2.2, в том числе по источникам финансирования" следующего содержания: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1"/>
        <w:gridCol w:w="2098"/>
        <w:gridCol w:w="1814"/>
        <w:gridCol w:w="1304"/>
        <w:gridCol w:w="1304"/>
        <w:gridCol w:w="1871"/>
        <w:gridCol w:w="624"/>
        <w:gridCol w:w="624"/>
        <w:gridCol w:w="1247"/>
        <w:gridCol w:w="1361"/>
      </w:tblGrid>
      <w:tr w:rsidR="00E47771">
        <w:tc>
          <w:tcPr>
            <w:tcW w:w="1331" w:type="dxa"/>
          </w:tcPr>
          <w:p w:rsidR="00E47771" w:rsidRDefault="00E47771">
            <w:pPr>
              <w:pStyle w:val="ConsPlusNormal"/>
              <w:jc w:val="center"/>
            </w:pPr>
            <w:r>
              <w:t>1.3.2.2.2</w:t>
            </w:r>
          </w:p>
        </w:tc>
        <w:tc>
          <w:tcPr>
            <w:tcW w:w="12247" w:type="dxa"/>
            <w:gridSpan w:val="9"/>
          </w:tcPr>
          <w:p w:rsidR="00E47771" w:rsidRDefault="00E47771">
            <w:pPr>
              <w:pStyle w:val="ConsPlusNormal"/>
            </w:pPr>
            <w:r>
              <w:t>Дополнительные меры социальной поддержки гражданам для соблюдения установленных предельных индексов изменения размера платы за коммунальные услуги</w:t>
            </w:r>
          </w:p>
        </w:tc>
      </w:tr>
      <w:tr w:rsidR="00E47771">
        <w:tc>
          <w:tcPr>
            <w:tcW w:w="1331" w:type="dxa"/>
          </w:tcPr>
          <w:p w:rsidR="00E47771" w:rsidRDefault="00E47771">
            <w:pPr>
              <w:pStyle w:val="ConsPlusNormal"/>
              <w:jc w:val="center"/>
            </w:pPr>
            <w:r>
              <w:t>1.3.2.2.2.1</w:t>
            </w:r>
          </w:p>
        </w:tc>
        <w:tc>
          <w:tcPr>
            <w:tcW w:w="2098" w:type="dxa"/>
          </w:tcPr>
          <w:p w:rsidR="00E47771" w:rsidRDefault="00E47771">
            <w:pPr>
              <w:pStyle w:val="ConsPlusNormal"/>
            </w:pPr>
            <w:r>
              <w:t>Предоставление дополнительной меры социальной поддержки гражданам для соблюдения установленных предельных индексов изменения размера платы за коммунальные услуги</w:t>
            </w:r>
          </w:p>
        </w:tc>
        <w:tc>
          <w:tcPr>
            <w:tcW w:w="1814" w:type="dxa"/>
          </w:tcPr>
          <w:p w:rsidR="00E47771" w:rsidRDefault="00E4777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871" w:type="dxa"/>
          </w:tcPr>
          <w:p w:rsidR="00E47771" w:rsidRDefault="00E47771">
            <w:pPr>
              <w:pStyle w:val="ConsPlusNormal"/>
              <w:jc w:val="center"/>
            </w:pPr>
            <w:r>
              <w:t>количество граждан, которым оказана дополнительная мера социальной поддержки для соблюдения установленных предельных индексов изменения размера платы за коммунальные услуги</w:t>
            </w:r>
          </w:p>
        </w:tc>
        <w:tc>
          <w:tcPr>
            <w:tcW w:w="624" w:type="dxa"/>
          </w:tcPr>
          <w:p w:rsidR="00E47771" w:rsidRDefault="00E4777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</w:tcPr>
          <w:p w:rsidR="00E47771" w:rsidRDefault="00E47771">
            <w:pPr>
              <w:pStyle w:val="ConsPlusNormal"/>
              <w:jc w:val="center"/>
            </w:pPr>
            <w:r>
              <w:t>446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2326,883</w:t>
            </w:r>
          </w:p>
        </w:tc>
      </w:tr>
      <w:tr w:rsidR="00E47771">
        <w:tc>
          <w:tcPr>
            <w:tcW w:w="10970" w:type="dxa"/>
            <w:gridSpan w:val="8"/>
          </w:tcPr>
          <w:p w:rsidR="00E47771" w:rsidRDefault="00E47771">
            <w:pPr>
              <w:pStyle w:val="ConsPlusNormal"/>
            </w:pPr>
            <w:r>
              <w:t>Итого по мероприятию 1.3.2.2.2, в том числе по источникам финансирования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2326,883</w:t>
            </w:r>
          </w:p>
        </w:tc>
      </w:tr>
    </w:tbl>
    <w:p w:rsidR="00E47771" w:rsidRDefault="00E47771">
      <w:pPr>
        <w:sectPr w:rsidR="00E4777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9.2. в </w:t>
      </w:r>
      <w:hyperlink r:id="rId172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1.3.2.2, в том числе по источникам финансирования" цифры "40853,300" заменить цифрами "43180,183";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9.3. в </w:t>
      </w:r>
      <w:hyperlink r:id="rId173" w:history="1">
        <w:r>
          <w:rPr>
            <w:color w:val="0000FF"/>
          </w:rPr>
          <w:t>графе 10 строки</w:t>
        </w:r>
      </w:hyperlink>
      <w:r>
        <w:t xml:space="preserve"> "Итого по задаче 1.3.2, в том числе по источникам финансирования" цифры "60276,700" заменить цифрами "62603,583";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9.4. </w:t>
      </w:r>
      <w:hyperlink r:id="rId174" w:history="1">
        <w:r>
          <w:rPr>
            <w:color w:val="0000FF"/>
          </w:rPr>
          <w:t>строки 1.3.3.1.1.1</w:t>
        </w:r>
      </w:hyperlink>
      <w:r>
        <w:t xml:space="preserve">, </w:t>
      </w:r>
      <w:hyperlink r:id="rId175" w:history="1">
        <w:r>
          <w:rPr>
            <w:color w:val="0000FF"/>
          </w:rPr>
          <w:t>1.3.3.1.1.2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1"/>
        <w:gridCol w:w="2098"/>
        <w:gridCol w:w="1814"/>
        <w:gridCol w:w="1304"/>
        <w:gridCol w:w="1304"/>
        <w:gridCol w:w="1871"/>
        <w:gridCol w:w="624"/>
        <w:gridCol w:w="624"/>
        <w:gridCol w:w="1247"/>
        <w:gridCol w:w="1361"/>
      </w:tblGrid>
      <w:tr w:rsidR="00E47771">
        <w:tc>
          <w:tcPr>
            <w:tcW w:w="1331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098" w:type="dxa"/>
            <w:vMerge w:val="restart"/>
          </w:tcPr>
          <w:p w:rsidR="00E47771" w:rsidRDefault="00E47771">
            <w:pPr>
              <w:pStyle w:val="ConsPlusNormal"/>
            </w:pPr>
            <w:r>
              <w:t>Прием, регистрация и согласование заявок на финансовое обеспечение затрат по благоустройству придомовых территорий МКД города Перми на территории Ленинского района</w:t>
            </w:r>
          </w:p>
        </w:tc>
        <w:tc>
          <w:tcPr>
            <w:tcW w:w="1814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871" w:type="dxa"/>
          </w:tcPr>
          <w:p w:rsidR="00E47771" w:rsidRDefault="00E47771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624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E47771" w:rsidRDefault="00E4777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3409,100</w:t>
            </w:r>
          </w:p>
        </w:tc>
      </w:tr>
      <w:tr w:rsidR="00E47771">
        <w:tc>
          <w:tcPr>
            <w:tcW w:w="1331" w:type="dxa"/>
            <w:vMerge/>
          </w:tcPr>
          <w:p w:rsidR="00E47771" w:rsidRDefault="00E47771"/>
        </w:tc>
        <w:tc>
          <w:tcPr>
            <w:tcW w:w="2098" w:type="dxa"/>
            <w:vMerge/>
          </w:tcPr>
          <w:p w:rsidR="00E47771" w:rsidRDefault="00E47771"/>
        </w:tc>
        <w:tc>
          <w:tcPr>
            <w:tcW w:w="1814" w:type="dxa"/>
            <w:vMerge/>
          </w:tcPr>
          <w:p w:rsidR="00E47771" w:rsidRDefault="00E47771"/>
        </w:tc>
        <w:tc>
          <w:tcPr>
            <w:tcW w:w="1304" w:type="dxa"/>
            <w:vMerge/>
          </w:tcPr>
          <w:p w:rsidR="00E47771" w:rsidRDefault="00E47771"/>
        </w:tc>
        <w:tc>
          <w:tcPr>
            <w:tcW w:w="1304" w:type="dxa"/>
            <w:vMerge/>
          </w:tcPr>
          <w:p w:rsidR="00E47771" w:rsidRDefault="00E47771"/>
        </w:tc>
        <w:tc>
          <w:tcPr>
            <w:tcW w:w="1871" w:type="dxa"/>
          </w:tcPr>
          <w:p w:rsidR="00E47771" w:rsidRDefault="00E47771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 (невыполнение показателя за 2017 год)</w:t>
            </w:r>
          </w:p>
        </w:tc>
        <w:tc>
          <w:tcPr>
            <w:tcW w:w="624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168,000</w:t>
            </w:r>
          </w:p>
        </w:tc>
      </w:tr>
      <w:tr w:rsidR="00E47771">
        <w:tc>
          <w:tcPr>
            <w:tcW w:w="1331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2098" w:type="dxa"/>
            <w:vMerge w:val="restart"/>
          </w:tcPr>
          <w:p w:rsidR="00E47771" w:rsidRDefault="00E47771">
            <w:pPr>
              <w:pStyle w:val="ConsPlusNormal"/>
            </w:pPr>
            <w:r>
              <w:t xml:space="preserve">Прием, регистрация и согласование заявок на финансовое обеспечение затрат по благоустройству придомовых территорий МКД города Перми на </w:t>
            </w:r>
            <w:r>
              <w:lastRenderedPageBreak/>
              <w:t>территории Свердловского района</w:t>
            </w:r>
          </w:p>
        </w:tc>
        <w:tc>
          <w:tcPr>
            <w:tcW w:w="1814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871" w:type="dxa"/>
          </w:tcPr>
          <w:p w:rsidR="00E47771" w:rsidRDefault="00E47771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624" w:type="dxa"/>
          </w:tcPr>
          <w:p w:rsidR="00E47771" w:rsidRDefault="00E4777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E47771" w:rsidRDefault="00E4777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15330,700</w:t>
            </w:r>
          </w:p>
        </w:tc>
      </w:tr>
      <w:tr w:rsidR="00E47771">
        <w:tc>
          <w:tcPr>
            <w:tcW w:w="1331" w:type="dxa"/>
            <w:vMerge/>
          </w:tcPr>
          <w:p w:rsidR="00E47771" w:rsidRDefault="00E47771"/>
        </w:tc>
        <w:tc>
          <w:tcPr>
            <w:tcW w:w="2098" w:type="dxa"/>
            <w:vMerge/>
          </w:tcPr>
          <w:p w:rsidR="00E47771" w:rsidRDefault="00E47771"/>
        </w:tc>
        <w:tc>
          <w:tcPr>
            <w:tcW w:w="1814" w:type="dxa"/>
            <w:vMerge/>
          </w:tcPr>
          <w:p w:rsidR="00E47771" w:rsidRDefault="00E47771"/>
        </w:tc>
        <w:tc>
          <w:tcPr>
            <w:tcW w:w="1304" w:type="dxa"/>
            <w:vMerge/>
          </w:tcPr>
          <w:p w:rsidR="00E47771" w:rsidRDefault="00E47771"/>
        </w:tc>
        <w:tc>
          <w:tcPr>
            <w:tcW w:w="1304" w:type="dxa"/>
            <w:vMerge/>
          </w:tcPr>
          <w:p w:rsidR="00E47771" w:rsidRDefault="00E47771"/>
        </w:tc>
        <w:tc>
          <w:tcPr>
            <w:tcW w:w="1871" w:type="dxa"/>
          </w:tcPr>
          <w:p w:rsidR="00E47771" w:rsidRDefault="00E47771">
            <w:pPr>
              <w:pStyle w:val="ConsPlusNormal"/>
              <w:jc w:val="center"/>
            </w:pPr>
            <w:r>
              <w:t xml:space="preserve">количество принятых работ </w:t>
            </w:r>
            <w:r>
              <w:lastRenderedPageBreak/>
              <w:t>по ранее выполненным заявкам на благоустройство придомовой территории</w:t>
            </w:r>
          </w:p>
        </w:tc>
        <w:tc>
          <w:tcPr>
            <w:tcW w:w="624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E47771" w:rsidRDefault="00E477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373,233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>9.5. строки "</w:t>
      </w:r>
      <w:hyperlink r:id="rId176" w:history="1">
        <w:r>
          <w:rPr>
            <w:color w:val="0000FF"/>
          </w:rPr>
          <w:t>Итого</w:t>
        </w:r>
      </w:hyperlink>
      <w:r>
        <w:t xml:space="preserve"> по мероприятию 1.3.3.1.1, в том числе по источникам финансирования", "</w:t>
      </w:r>
      <w:hyperlink r:id="rId177" w:history="1">
        <w:r>
          <w:rPr>
            <w:color w:val="0000FF"/>
          </w:rPr>
          <w:t>Итого</w:t>
        </w:r>
      </w:hyperlink>
      <w:r>
        <w:t xml:space="preserve"> по основному мероприятию 1.3.3.1, в том числе по источникам финансирования", "</w:t>
      </w:r>
      <w:hyperlink r:id="rId178" w:history="1">
        <w:r>
          <w:rPr>
            <w:color w:val="0000FF"/>
          </w:rPr>
          <w:t>Итого</w:t>
        </w:r>
      </w:hyperlink>
      <w:r>
        <w:t xml:space="preserve"> по задаче 1.3.3, в том числе по источникам финансирования"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42"/>
        <w:gridCol w:w="1247"/>
        <w:gridCol w:w="1361"/>
      </w:tblGrid>
      <w:tr w:rsidR="00E47771">
        <w:tc>
          <w:tcPr>
            <w:tcW w:w="10942" w:type="dxa"/>
            <w:vMerge w:val="restart"/>
          </w:tcPr>
          <w:p w:rsidR="00E47771" w:rsidRDefault="00E47771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75541,233</w:t>
            </w:r>
          </w:p>
        </w:tc>
      </w:tr>
      <w:tr w:rsidR="00E47771">
        <w:tc>
          <w:tcPr>
            <w:tcW w:w="10942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</w:tr>
      <w:tr w:rsidR="00E47771">
        <w:tc>
          <w:tcPr>
            <w:tcW w:w="10942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541,233</w:t>
            </w:r>
          </w:p>
        </w:tc>
      </w:tr>
      <w:tr w:rsidR="00E47771">
        <w:tc>
          <w:tcPr>
            <w:tcW w:w="10942" w:type="dxa"/>
            <w:vMerge w:val="restart"/>
          </w:tcPr>
          <w:p w:rsidR="00E47771" w:rsidRDefault="00E47771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75541,233</w:t>
            </w:r>
          </w:p>
        </w:tc>
      </w:tr>
      <w:tr w:rsidR="00E47771">
        <w:tc>
          <w:tcPr>
            <w:tcW w:w="10942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</w:tr>
      <w:tr w:rsidR="00E47771">
        <w:tc>
          <w:tcPr>
            <w:tcW w:w="10942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541,233</w:t>
            </w:r>
          </w:p>
        </w:tc>
      </w:tr>
      <w:tr w:rsidR="00E47771">
        <w:tc>
          <w:tcPr>
            <w:tcW w:w="10942" w:type="dxa"/>
            <w:vMerge w:val="restart"/>
          </w:tcPr>
          <w:p w:rsidR="00E47771" w:rsidRDefault="00E47771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75541,233</w:t>
            </w:r>
          </w:p>
        </w:tc>
      </w:tr>
      <w:tr w:rsidR="00E47771">
        <w:tc>
          <w:tcPr>
            <w:tcW w:w="10942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75000,000</w:t>
            </w:r>
          </w:p>
        </w:tc>
      </w:tr>
      <w:tr w:rsidR="00E47771">
        <w:tc>
          <w:tcPr>
            <w:tcW w:w="10942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541,233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9.6. </w:t>
      </w:r>
      <w:hyperlink r:id="rId179" w:history="1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42"/>
        <w:gridCol w:w="1247"/>
        <w:gridCol w:w="1361"/>
      </w:tblGrid>
      <w:tr w:rsidR="00E47771">
        <w:tc>
          <w:tcPr>
            <w:tcW w:w="10942" w:type="dxa"/>
            <w:vMerge w:val="restart"/>
          </w:tcPr>
          <w:p w:rsidR="00E47771" w:rsidRDefault="00E47771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141508,016</w:t>
            </w:r>
          </w:p>
        </w:tc>
      </w:tr>
      <w:tr w:rsidR="00E47771">
        <w:tc>
          <w:tcPr>
            <w:tcW w:w="10942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t>140966,783</w:t>
            </w:r>
          </w:p>
        </w:tc>
      </w:tr>
      <w:tr w:rsidR="00E47771">
        <w:tc>
          <w:tcPr>
            <w:tcW w:w="10942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2017 года)</w:t>
            </w:r>
          </w:p>
        </w:tc>
        <w:tc>
          <w:tcPr>
            <w:tcW w:w="1361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541,233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10. В </w:t>
      </w:r>
      <w:hyperlink r:id="rId180" w:history="1">
        <w:r>
          <w:rPr>
            <w:color w:val="0000FF"/>
          </w:rPr>
          <w:t>приложении 4</w:t>
        </w:r>
      </w:hyperlink>
      <w:r>
        <w:t>: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10.1. </w:t>
      </w:r>
      <w:hyperlink r:id="rId181" w:history="1">
        <w:r>
          <w:rPr>
            <w:color w:val="0000FF"/>
          </w:rPr>
          <w:t>строку 1.4.1.1.1.2</w:t>
        </w:r>
      </w:hyperlink>
      <w:r>
        <w:t xml:space="preserve">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1"/>
        <w:gridCol w:w="2425"/>
        <w:gridCol w:w="1020"/>
        <w:gridCol w:w="1304"/>
        <w:gridCol w:w="1304"/>
        <w:gridCol w:w="1814"/>
        <w:gridCol w:w="624"/>
        <w:gridCol w:w="1191"/>
        <w:gridCol w:w="1247"/>
        <w:gridCol w:w="1304"/>
      </w:tblGrid>
      <w:tr w:rsidR="00E47771">
        <w:tc>
          <w:tcPr>
            <w:tcW w:w="1331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425" w:type="dxa"/>
            <w:vMerge w:val="restart"/>
          </w:tcPr>
          <w:p w:rsidR="00E47771" w:rsidRDefault="00E47771">
            <w:pPr>
              <w:pStyle w:val="ConsPlusNormal"/>
            </w:pPr>
            <w:r>
              <w:t>Выполнение работ по содержанию и текущему ремонту муниципальных объектов инженерной инфраструктуры, включая аварийно-восстановительные работы</w:t>
            </w:r>
          </w:p>
        </w:tc>
        <w:tc>
          <w:tcPr>
            <w:tcW w:w="1020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МКУ "СОИИ"</w:t>
            </w:r>
          </w:p>
        </w:tc>
        <w:tc>
          <w:tcPr>
            <w:tcW w:w="1304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E47771" w:rsidRDefault="00E47771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814" w:type="dxa"/>
          </w:tcPr>
          <w:p w:rsidR="00E47771" w:rsidRDefault="00E47771">
            <w:pPr>
              <w:pStyle w:val="ConsPlusNormal"/>
              <w:jc w:val="center"/>
            </w:pPr>
            <w:r>
              <w:t>протяженность обслуживаемых муниципальных сетей</w:t>
            </w:r>
          </w:p>
        </w:tc>
        <w:tc>
          <w:tcPr>
            <w:tcW w:w="624" w:type="dxa"/>
          </w:tcPr>
          <w:p w:rsidR="00E47771" w:rsidRDefault="00E4777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85282,48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21556,600</w:t>
            </w:r>
          </w:p>
        </w:tc>
      </w:tr>
      <w:tr w:rsidR="00E47771">
        <w:tc>
          <w:tcPr>
            <w:tcW w:w="1331" w:type="dxa"/>
            <w:vMerge/>
          </w:tcPr>
          <w:p w:rsidR="00E47771" w:rsidRDefault="00E47771"/>
        </w:tc>
        <w:tc>
          <w:tcPr>
            <w:tcW w:w="2425" w:type="dxa"/>
            <w:vMerge/>
          </w:tcPr>
          <w:p w:rsidR="00E47771" w:rsidRDefault="00E47771"/>
        </w:tc>
        <w:tc>
          <w:tcPr>
            <w:tcW w:w="1020" w:type="dxa"/>
            <w:vMerge/>
          </w:tcPr>
          <w:p w:rsidR="00E47771" w:rsidRDefault="00E47771"/>
        </w:tc>
        <w:tc>
          <w:tcPr>
            <w:tcW w:w="1304" w:type="dxa"/>
            <w:vMerge/>
          </w:tcPr>
          <w:p w:rsidR="00E47771" w:rsidRDefault="00E47771"/>
        </w:tc>
        <w:tc>
          <w:tcPr>
            <w:tcW w:w="1304" w:type="dxa"/>
            <w:vMerge/>
          </w:tcPr>
          <w:p w:rsidR="00E47771" w:rsidRDefault="00E47771"/>
        </w:tc>
        <w:tc>
          <w:tcPr>
            <w:tcW w:w="1814" w:type="dxa"/>
          </w:tcPr>
          <w:p w:rsidR="00E47771" w:rsidRDefault="00E47771">
            <w:pPr>
              <w:pStyle w:val="ConsPlusNormal"/>
              <w:jc w:val="center"/>
            </w:pPr>
            <w:r>
              <w:t>протяженность обслуживаемых муниципальных сетей (невыполнение показателя за 2017 год)</w:t>
            </w:r>
          </w:p>
        </w:tc>
        <w:tc>
          <w:tcPr>
            <w:tcW w:w="624" w:type="dxa"/>
          </w:tcPr>
          <w:p w:rsidR="00E47771" w:rsidRDefault="00E4777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91" w:type="dxa"/>
          </w:tcPr>
          <w:p w:rsidR="00E47771" w:rsidRDefault="00E47771">
            <w:pPr>
              <w:pStyle w:val="ConsPlusNormal"/>
              <w:jc w:val="center"/>
            </w:pPr>
            <w:r>
              <w:t>6282,47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3259,928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10.2. </w:t>
      </w:r>
      <w:hyperlink r:id="rId182" w:history="1">
        <w:r>
          <w:rPr>
            <w:color w:val="0000FF"/>
          </w:rPr>
          <w:t>строку</w:t>
        </w:r>
      </w:hyperlink>
      <w:r>
        <w:t xml:space="preserve"> "Итого по мероприятию 1.4.1.1.1, в том числе по источникам финансирования"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98"/>
        <w:gridCol w:w="1247"/>
        <w:gridCol w:w="1304"/>
      </w:tblGrid>
      <w:tr w:rsidR="00E47771">
        <w:tc>
          <w:tcPr>
            <w:tcW w:w="10998" w:type="dxa"/>
            <w:vMerge w:val="restart"/>
          </w:tcPr>
          <w:p w:rsidR="00E47771" w:rsidRDefault="00E47771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34990,128</w:t>
            </w:r>
          </w:p>
        </w:tc>
      </w:tr>
      <w:tr w:rsidR="00E47771">
        <w:tc>
          <w:tcPr>
            <w:tcW w:w="1099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31730,200</w:t>
            </w:r>
          </w:p>
        </w:tc>
      </w:tr>
      <w:tr w:rsidR="00E47771">
        <w:tc>
          <w:tcPr>
            <w:tcW w:w="1099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2017 года)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3259,928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>10.3. строки "</w:t>
      </w:r>
      <w:hyperlink r:id="rId183" w:history="1">
        <w:r>
          <w:rPr>
            <w:color w:val="0000FF"/>
          </w:rPr>
          <w:t>Итого</w:t>
        </w:r>
      </w:hyperlink>
      <w:r>
        <w:t xml:space="preserve"> по основному мероприятию 1.4.1.1, в том числе по источникам финансирования", "</w:t>
      </w:r>
      <w:hyperlink r:id="rId184" w:history="1">
        <w:r>
          <w:rPr>
            <w:color w:val="0000FF"/>
          </w:rPr>
          <w:t>Итого</w:t>
        </w:r>
      </w:hyperlink>
      <w:r>
        <w:t xml:space="preserve"> по задаче 1.4.1, в том числе по источникам финансирования", "</w:t>
      </w:r>
      <w:hyperlink r:id="rId185" w:history="1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98"/>
        <w:gridCol w:w="1247"/>
        <w:gridCol w:w="1304"/>
      </w:tblGrid>
      <w:tr w:rsidR="00E47771">
        <w:tc>
          <w:tcPr>
            <w:tcW w:w="10998" w:type="dxa"/>
            <w:vMerge w:val="restart"/>
          </w:tcPr>
          <w:p w:rsidR="00E47771" w:rsidRDefault="00E47771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52899,628</w:t>
            </w:r>
          </w:p>
        </w:tc>
      </w:tr>
      <w:tr w:rsidR="00E47771">
        <w:tc>
          <w:tcPr>
            <w:tcW w:w="1099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49639,700</w:t>
            </w:r>
          </w:p>
        </w:tc>
      </w:tr>
      <w:tr w:rsidR="00E47771">
        <w:tc>
          <w:tcPr>
            <w:tcW w:w="1099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3259,928</w:t>
            </w:r>
          </w:p>
        </w:tc>
      </w:tr>
      <w:tr w:rsidR="00E47771">
        <w:tc>
          <w:tcPr>
            <w:tcW w:w="10998" w:type="dxa"/>
            <w:vMerge w:val="restart"/>
          </w:tcPr>
          <w:p w:rsidR="00E47771" w:rsidRDefault="00E47771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52899,628</w:t>
            </w:r>
          </w:p>
        </w:tc>
      </w:tr>
      <w:tr w:rsidR="00E47771">
        <w:tc>
          <w:tcPr>
            <w:tcW w:w="1099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49639,700</w:t>
            </w:r>
          </w:p>
        </w:tc>
      </w:tr>
      <w:tr w:rsidR="00E47771">
        <w:tc>
          <w:tcPr>
            <w:tcW w:w="1099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</w:t>
            </w:r>
            <w:r>
              <w:lastRenderedPageBreak/>
              <w:t>ованные ассигнования 2017 года)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3259,928</w:t>
            </w:r>
          </w:p>
        </w:tc>
      </w:tr>
      <w:tr w:rsidR="00E47771">
        <w:tc>
          <w:tcPr>
            <w:tcW w:w="10998" w:type="dxa"/>
            <w:vMerge w:val="restart"/>
          </w:tcPr>
          <w:p w:rsidR="00E47771" w:rsidRDefault="00E47771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52899,628</w:t>
            </w:r>
          </w:p>
        </w:tc>
      </w:tr>
      <w:tr w:rsidR="00E47771">
        <w:tc>
          <w:tcPr>
            <w:tcW w:w="1099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49639,700</w:t>
            </w:r>
          </w:p>
        </w:tc>
      </w:tr>
      <w:tr w:rsidR="00E47771">
        <w:tc>
          <w:tcPr>
            <w:tcW w:w="10998" w:type="dxa"/>
            <w:vMerge/>
          </w:tcPr>
          <w:p w:rsidR="00E47771" w:rsidRDefault="00E47771"/>
        </w:tc>
        <w:tc>
          <w:tcPr>
            <w:tcW w:w="124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3259,928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 xml:space="preserve">11. В </w:t>
      </w:r>
      <w:hyperlink r:id="rId186" w:history="1">
        <w:r>
          <w:rPr>
            <w:color w:val="0000FF"/>
          </w:rPr>
          <w:t>приложении 5</w:t>
        </w:r>
      </w:hyperlink>
      <w:r>
        <w:t>:</w:t>
      </w:r>
    </w:p>
    <w:p w:rsidR="00E47771" w:rsidRDefault="00E47771">
      <w:pPr>
        <w:pStyle w:val="ConsPlusNormal"/>
        <w:spacing w:before="220"/>
        <w:ind w:firstLine="540"/>
        <w:jc w:val="both"/>
      </w:pPr>
      <w:r>
        <w:t xml:space="preserve">11.1. после строки "Итого по мероприятию 1.5.1.2.3, в том числе по источникам финансирования" </w:t>
      </w:r>
      <w:hyperlink r:id="rId187" w:history="1">
        <w:r>
          <w:rPr>
            <w:color w:val="0000FF"/>
          </w:rPr>
          <w:t>дополнить</w:t>
        </w:r>
      </w:hyperlink>
      <w:r>
        <w:t xml:space="preserve"> строками 1.5.1.2.4, 1.5.1.2.4.1, "Итого по мероприятию 1.5.1.2.4, в том числе по источникам финансирования" следующего содержания: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1"/>
        <w:gridCol w:w="2268"/>
        <w:gridCol w:w="964"/>
        <w:gridCol w:w="1304"/>
        <w:gridCol w:w="1304"/>
        <w:gridCol w:w="2098"/>
        <w:gridCol w:w="624"/>
        <w:gridCol w:w="624"/>
        <w:gridCol w:w="1587"/>
        <w:gridCol w:w="1456"/>
      </w:tblGrid>
      <w:tr w:rsidR="00E47771">
        <w:tc>
          <w:tcPr>
            <w:tcW w:w="1331" w:type="dxa"/>
          </w:tcPr>
          <w:p w:rsidR="00E47771" w:rsidRDefault="00E47771">
            <w:pPr>
              <w:pStyle w:val="ConsPlusNormal"/>
              <w:jc w:val="center"/>
            </w:pPr>
            <w:r>
              <w:t>1.5.1.2.4</w:t>
            </w:r>
          </w:p>
        </w:tc>
        <w:tc>
          <w:tcPr>
            <w:tcW w:w="12229" w:type="dxa"/>
            <w:gridSpan w:val="9"/>
          </w:tcPr>
          <w:p w:rsidR="00E47771" w:rsidRDefault="00E47771">
            <w:pPr>
              <w:pStyle w:val="ConsPlusNormal"/>
            </w:pPr>
            <w:r>
              <w:t>Капитальный ремонт фасадов многоквартирных домов</w:t>
            </w:r>
          </w:p>
        </w:tc>
      </w:tr>
      <w:tr w:rsidR="00E47771">
        <w:tc>
          <w:tcPr>
            <w:tcW w:w="1331" w:type="dxa"/>
          </w:tcPr>
          <w:p w:rsidR="00E47771" w:rsidRDefault="00E47771">
            <w:pPr>
              <w:pStyle w:val="ConsPlusNormal"/>
              <w:jc w:val="center"/>
            </w:pPr>
            <w:r>
              <w:t>1.5.1.2.4.1</w:t>
            </w:r>
          </w:p>
        </w:tc>
        <w:tc>
          <w:tcPr>
            <w:tcW w:w="2268" w:type="dxa"/>
          </w:tcPr>
          <w:p w:rsidR="00E47771" w:rsidRDefault="00E47771">
            <w:pPr>
              <w:pStyle w:val="ConsPlusNormal"/>
            </w:pPr>
            <w:r>
              <w:t>Проведение капитального ремонта фасада многоквартирного дома по адресу: Комсомольский проспект, 30</w:t>
            </w:r>
          </w:p>
        </w:tc>
        <w:tc>
          <w:tcPr>
            <w:tcW w:w="964" w:type="dxa"/>
          </w:tcPr>
          <w:p w:rsidR="00E47771" w:rsidRDefault="00E47771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E47771" w:rsidRDefault="00E47771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E47771" w:rsidRDefault="00E47771">
            <w:pPr>
              <w:pStyle w:val="ConsPlusNormal"/>
              <w:jc w:val="center"/>
            </w:pPr>
            <w:r>
              <w:t xml:space="preserve">акт выполненных работ по капитальному ремонту фасада многоквартирного дома по адресу: Комсомольский </w:t>
            </w:r>
            <w:r>
              <w:lastRenderedPageBreak/>
              <w:t>проспект, 30 (невыполнение показателя за 2017 год)</w:t>
            </w:r>
          </w:p>
        </w:tc>
        <w:tc>
          <w:tcPr>
            <w:tcW w:w="624" w:type="dxa"/>
          </w:tcPr>
          <w:p w:rsidR="00E47771" w:rsidRDefault="00E4777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E47771" w:rsidRDefault="00E477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56" w:type="dxa"/>
          </w:tcPr>
          <w:p w:rsidR="00E47771" w:rsidRDefault="00E47771">
            <w:pPr>
              <w:pStyle w:val="ConsPlusNormal"/>
              <w:jc w:val="center"/>
            </w:pPr>
            <w:r>
              <w:t>2128,721</w:t>
            </w:r>
          </w:p>
        </w:tc>
      </w:tr>
      <w:tr w:rsidR="00E47771">
        <w:tc>
          <w:tcPr>
            <w:tcW w:w="10517" w:type="dxa"/>
            <w:gridSpan w:val="8"/>
          </w:tcPr>
          <w:p w:rsidR="00E47771" w:rsidRDefault="00E47771">
            <w:pPr>
              <w:pStyle w:val="ConsPlusNormal"/>
            </w:pPr>
            <w:r>
              <w:t>Итого по мероприятию 1.5.1.2.4, в том числе по источникам финансирования</w:t>
            </w:r>
          </w:p>
        </w:tc>
        <w:tc>
          <w:tcPr>
            <w:tcW w:w="1587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56" w:type="dxa"/>
          </w:tcPr>
          <w:p w:rsidR="00E47771" w:rsidRDefault="00E47771">
            <w:pPr>
              <w:pStyle w:val="ConsPlusNormal"/>
              <w:jc w:val="center"/>
            </w:pPr>
            <w:r>
              <w:t>2128,721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ind w:firstLine="540"/>
        <w:jc w:val="both"/>
      </w:pPr>
      <w:r>
        <w:t>11.2. строки "</w:t>
      </w:r>
      <w:hyperlink r:id="rId188" w:history="1">
        <w:r>
          <w:rPr>
            <w:color w:val="0000FF"/>
          </w:rPr>
          <w:t>Итого</w:t>
        </w:r>
      </w:hyperlink>
      <w:r>
        <w:t xml:space="preserve"> по основному мероприятию 1.5.1.2, в том числе по источникам финансирования" "</w:t>
      </w:r>
      <w:hyperlink r:id="rId189" w:history="1">
        <w:r>
          <w:rPr>
            <w:color w:val="0000FF"/>
          </w:rPr>
          <w:t>Итого</w:t>
        </w:r>
      </w:hyperlink>
      <w:r>
        <w:t xml:space="preserve"> по задаче 1.5.1, в том числе по источникам финансирования", "</w:t>
      </w:r>
      <w:hyperlink r:id="rId190" w:history="1">
        <w:r>
          <w:rPr>
            <w:color w:val="0000FF"/>
          </w:rPr>
          <w:t>Всего</w:t>
        </w:r>
      </w:hyperlink>
      <w:r>
        <w:t xml:space="preserve"> по подпрограмме 1.5, в том числе по источникам финансирования" изложить в следующей редакции:</w:t>
      </w:r>
    </w:p>
    <w:p w:rsidR="00E47771" w:rsidRDefault="00E4777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88"/>
        <w:gridCol w:w="1644"/>
        <w:gridCol w:w="1456"/>
      </w:tblGrid>
      <w:tr w:rsidR="00E47771">
        <w:tc>
          <w:tcPr>
            <w:tcW w:w="10488" w:type="dxa"/>
            <w:vMerge w:val="restart"/>
          </w:tcPr>
          <w:p w:rsidR="00E47771" w:rsidRDefault="00E47771">
            <w:pPr>
              <w:pStyle w:val="ConsPlusNormal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56" w:type="dxa"/>
          </w:tcPr>
          <w:p w:rsidR="00E47771" w:rsidRDefault="00E47771">
            <w:pPr>
              <w:pStyle w:val="ConsPlusNormal"/>
              <w:jc w:val="center"/>
            </w:pPr>
            <w:r>
              <w:t>830169,821</w:t>
            </w:r>
          </w:p>
        </w:tc>
      </w:tr>
      <w:tr w:rsidR="00E47771">
        <w:tc>
          <w:tcPr>
            <w:tcW w:w="10488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56" w:type="dxa"/>
          </w:tcPr>
          <w:p w:rsidR="00E47771" w:rsidRDefault="00E47771">
            <w:pPr>
              <w:pStyle w:val="ConsPlusNormal"/>
              <w:jc w:val="center"/>
            </w:pPr>
            <w:r>
              <w:t>20000,000</w:t>
            </w:r>
          </w:p>
        </w:tc>
      </w:tr>
      <w:tr w:rsidR="00E47771">
        <w:tc>
          <w:tcPr>
            <w:tcW w:w="10488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56" w:type="dxa"/>
          </w:tcPr>
          <w:p w:rsidR="00E47771" w:rsidRDefault="00E47771">
            <w:pPr>
              <w:pStyle w:val="ConsPlusNormal"/>
              <w:jc w:val="center"/>
            </w:pPr>
            <w:r>
              <w:t>2128,721</w:t>
            </w:r>
          </w:p>
        </w:tc>
      </w:tr>
      <w:tr w:rsidR="00E47771">
        <w:tc>
          <w:tcPr>
            <w:tcW w:w="10488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56" w:type="dxa"/>
          </w:tcPr>
          <w:p w:rsidR="00E47771" w:rsidRDefault="00E47771">
            <w:pPr>
              <w:pStyle w:val="ConsPlusNormal"/>
              <w:jc w:val="center"/>
            </w:pPr>
            <w:r>
              <w:t>808041,100</w:t>
            </w:r>
          </w:p>
        </w:tc>
      </w:tr>
      <w:tr w:rsidR="00E47771">
        <w:tc>
          <w:tcPr>
            <w:tcW w:w="10488" w:type="dxa"/>
            <w:vMerge w:val="restart"/>
          </w:tcPr>
          <w:p w:rsidR="00E47771" w:rsidRDefault="00E47771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56" w:type="dxa"/>
          </w:tcPr>
          <w:p w:rsidR="00E47771" w:rsidRDefault="00E47771">
            <w:pPr>
              <w:pStyle w:val="ConsPlusNormal"/>
              <w:jc w:val="center"/>
            </w:pPr>
            <w:r>
              <w:t>880450,021</w:t>
            </w:r>
          </w:p>
        </w:tc>
      </w:tr>
      <w:tr w:rsidR="00E47771">
        <w:tc>
          <w:tcPr>
            <w:tcW w:w="10488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56" w:type="dxa"/>
          </w:tcPr>
          <w:p w:rsidR="00E47771" w:rsidRDefault="00E47771">
            <w:pPr>
              <w:pStyle w:val="ConsPlusNormal"/>
              <w:jc w:val="center"/>
            </w:pPr>
            <w:r>
              <w:t>70280,200</w:t>
            </w:r>
          </w:p>
        </w:tc>
      </w:tr>
      <w:tr w:rsidR="00E47771">
        <w:tc>
          <w:tcPr>
            <w:tcW w:w="10488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56" w:type="dxa"/>
          </w:tcPr>
          <w:p w:rsidR="00E47771" w:rsidRDefault="00E47771">
            <w:pPr>
              <w:pStyle w:val="ConsPlusNormal"/>
              <w:jc w:val="center"/>
            </w:pPr>
            <w:r>
              <w:t>2128,721</w:t>
            </w:r>
          </w:p>
        </w:tc>
      </w:tr>
      <w:tr w:rsidR="00E47771">
        <w:tc>
          <w:tcPr>
            <w:tcW w:w="10488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56" w:type="dxa"/>
          </w:tcPr>
          <w:p w:rsidR="00E47771" w:rsidRDefault="00E47771">
            <w:pPr>
              <w:pStyle w:val="ConsPlusNormal"/>
              <w:jc w:val="center"/>
            </w:pPr>
            <w:r>
              <w:t>808041,100</w:t>
            </w:r>
          </w:p>
        </w:tc>
      </w:tr>
      <w:tr w:rsidR="00E47771">
        <w:tc>
          <w:tcPr>
            <w:tcW w:w="10488" w:type="dxa"/>
            <w:vMerge w:val="restart"/>
          </w:tcPr>
          <w:p w:rsidR="00E47771" w:rsidRDefault="00E47771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56" w:type="dxa"/>
          </w:tcPr>
          <w:p w:rsidR="00E47771" w:rsidRDefault="00E47771">
            <w:pPr>
              <w:pStyle w:val="ConsPlusNormal"/>
              <w:jc w:val="center"/>
            </w:pPr>
            <w:r>
              <w:t>880450,021</w:t>
            </w:r>
          </w:p>
        </w:tc>
      </w:tr>
      <w:tr w:rsidR="00E47771">
        <w:tc>
          <w:tcPr>
            <w:tcW w:w="10488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56" w:type="dxa"/>
          </w:tcPr>
          <w:p w:rsidR="00E47771" w:rsidRDefault="00E47771">
            <w:pPr>
              <w:pStyle w:val="ConsPlusNormal"/>
              <w:jc w:val="center"/>
            </w:pPr>
            <w:r>
              <w:t>70280,200</w:t>
            </w:r>
          </w:p>
        </w:tc>
      </w:tr>
      <w:tr w:rsidR="00E47771">
        <w:tc>
          <w:tcPr>
            <w:tcW w:w="10488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56" w:type="dxa"/>
          </w:tcPr>
          <w:p w:rsidR="00E47771" w:rsidRDefault="00E47771">
            <w:pPr>
              <w:pStyle w:val="ConsPlusNormal"/>
              <w:jc w:val="center"/>
            </w:pPr>
            <w:r>
              <w:t>2128,721</w:t>
            </w:r>
          </w:p>
        </w:tc>
      </w:tr>
      <w:tr w:rsidR="00E47771">
        <w:tc>
          <w:tcPr>
            <w:tcW w:w="10488" w:type="dxa"/>
            <w:vMerge/>
          </w:tcPr>
          <w:p w:rsidR="00E47771" w:rsidRDefault="00E47771"/>
        </w:tc>
        <w:tc>
          <w:tcPr>
            <w:tcW w:w="1644" w:type="dxa"/>
          </w:tcPr>
          <w:p w:rsidR="00E47771" w:rsidRDefault="00E4777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56" w:type="dxa"/>
          </w:tcPr>
          <w:p w:rsidR="00E47771" w:rsidRDefault="00E47771">
            <w:pPr>
              <w:pStyle w:val="ConsPlusNormal"/>
              <w:jc w:val="center"/>
            </w:pPr>
            <w:r>
              <w:t>808041,100</w:t>
            </w:r>
          </w:p>
        </w:tc>
      </w:tr>
    </w:tbl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jc w:val="both"/>
      </w:pPr>
    </w:p>
    <w:p w:rsidR="00E47771" w:rsidRDefault="00E4777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20A1" w:rsidRDefault="003420A1"/>
    <w:sectPr w:rsidR="003420A1" w:rsidSect="0021625A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771"/>
    <w:rsid w:val="00230A8F"/>
    <w:rsid w:val="003420A1"/>
    <w:rsid w:val="00AE7CE5"/>
    <w:rsid w:val="00E4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8173F7-E4B0-4597-B133-851863DFE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77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77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477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477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477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477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477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4777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F2A700A08B2D05C4AD80DE950DFF5D331C5F4422E5DC132C46AFB7FA96247D07C73C585B2C7A926F2A8DF066w2K0F" TargetMode="External"/><Relationship Id="rId117" Type="http://schemas.openxmlformats.org/officeDocument/2006/relationships/hyperlink" Target="consultantplus://offline/ref=F2A700A08B2D05C4AD80DE950DFF5D331C5F4422E5DC132C46AFB7FA96247D07C73C585B2C7A926F2A8DF66Cw2KCF" TargetMode="External"/><Relationship Id="rId21" Type="http://schemas.openxmlformats.org/officeDocument/2006/relationships/hyperlink" Target="consultantplus://offline/ref=F2A700A08B2D05C4AD80DE950DFF5D331C5F4422E5DC132C46AFB7FA96247D07C73C585B2C7A926F2A8DF06Bw2K2F" TargetMode="External"/><Relationship Id="rId42" Type="http://schemas.openxmlformats.org/officeDocument/2006/relationships/hyperlink" Target="consultantplus://offline/ref=F2A700A08B2D05C4AD80DE950DFF5D331C5F4422E5DC132C46AFB7FA96247D07C73C585B2C7A926F2A8DF16Aw2K6F" TargetMode="External"/><Relationship Id="rId47" Type="http://schemas.openxmlformats.org/officeDocument/2006/relationships/hyperlink" Target="consultantplus://offline/ref=F2A700A08B2D05C4AD80DE950DFF5D331C5F4422E5DC132C46AFB7FA96247D07C73C585B2C7A926F2A89F66Ew2K3F" TargetMode="External"/><Relationship Id="rId63" Type="http://schemas.openxmlformats.org/officeDocument/2006/relationships/hyperlink" Target="consultantplus://offline/ref=F2A700A08B2D05C4AD80DE950DFF5D331C5F4422E5DC132C46AFB7FA96247D07C73C585B2C7A926F2A8BF768w2K0F" TargetMode="External"/><Relationship Id="rId68" Type="http://schemas.openxmlformats.org/officeDocument/2006/relationships/hyperlink" Target="consultantplus://offline/ref=F2A700A08B2D05C4AD80DE950DFF5D331C5F4422E5DC132C46AFB7FA96247D07C73C585B2C7A926F2A89F96Ew2K7F" TargetMode="External"/><Relationship Id="rId84" Type="http://schemas.openxmlformats.org/officeDocument/2006/relationships/hyperlink" Target="consultantplus://offline/ref=F2A700A08B2D05C4AD80DE950DFF5D331C5F4422E5DC132C46AFB7FA96247D07C73C585B2C7A926F2A88F16Bw2KDF" TargetMode="External"/><Relationship Id="rId89" Type="http://schemas.openxmlformats.org/officeDocument/2006/relationships/hyperlink" Target="consultantplus://offline/ref=F2A700A08B2D05C4AD80DE950DFF5D331C5F4422E5DC132C46AFB7FA96247D07C73C585B2C7A926F2A88F169w2K6F" TargetMode="External"/><Relationship Id="rId112" Type="http://schemas.openxmlformats.org/officeDocument/2006/relationships/hyperlink" Target="consultantplus://offline/ref=F2A700A08B2D05C4AD80DE950DFF5D331C5F4422E5DC132C46AFB7FA96247D07C73C585B2C7A926F2A8BF06Aw2KCF" TargetMode="External"/><Relationship Id="rId133" Type="http://schemas.openxmlformats.org/officeDocument/2006/relationships/hyperlink" Target="consultantplus://offline/ref=69E1B190A4676EEE2AE4F66C888DDE6DAED42D2BE54ADDC2A792D70E5799713AB5035BCBFEC4C5E452949906x4KEF" TargetMode="External"/><Relationship Id="rId138" Type="http://schemas.openxmlformats.org/officeDocument/2006/relationships/hyperlink" Target="consultantplus://offline/ref=69E1B190A4676EEE2AE4F66C888DDE6DAED42D2BE54ADDC2A792D70E5799713AB5035BCBFEC4C5E45294990Ax4KBF" TargetMode="External"/><Relationship Id="rId154" Type="http://schemas.openxmlformats.org/officeDocument/2006/relationships/hyperlink" Target="consultantplus://offline/ref=69E1B190A4676EEE2AE4F66C888DDE6DAED42D2BE54ADDC2A792D70E5799713AB5035BCBFEC4C5E452949605x4K9F" TargetMode="External"/><Relationship Id="rId159" Type="http://schemas.openxmlformats.org/officeDocument/2006/relationships/hyperlink" Target="consultantplus://offline/ref=69E1B190A4676EEE2AE4F66C888DDE6DAED42D2BE54ADDC2A792D70E5799713AB5035BCBFEC4C5E452959001x4KBF" TargetMode="External"/><Relationship Id="rId175" Type="http://schemas.openxmlformats.org/officeDocument/2006/relationships/hyperlink" Target="consultantplus://offline/ref=69E1B190A4676EEE2AE4F66C888DDE6DAED42D2BE54ADDC2A792D70E5799713AB5035BCBFEC4C5E45295940Ax4KEF" TargetMode="External"/><Relationship Id="rId170" Type="http://schemas.openxmlformats.org/officeDocument/2006/relationships/hyperlink" Target="consultantplus://offline/ref=69E1B190A4676EEE2AE4F66C888DDE6DAED42D2BE54ADDC2A792D70E5799713AB5035BCBFEC4C5E452959503x4KDF" TargetMode="External"/><Relationship Id="rId191" Type="http://schemas.openxmlformats.org/officeDocument/2006/relationships/fontTable" Target="fontTable.xml"/><Relationship Id="rId16" Type="http://schemas.openxmlformats.org/officeDocument/2006/relationships/hyperlink" Target="consultantplus://offline/ref=F2A700A08B2D05C4AD80DE950DFF5D331C5F4422E5DC132C46AFB7FA96247D07C73C585B2C7A926F2A89F169w2K0F" TargetMode="External"/><Relationship Id="rId107" Type="http://schemas.openxmlformats.org/officeDocument/2006/relationships/hyperlink" Target="consultantplus://offline/ref=F2A700A08B2D05C4AD80DE950DFF5D331C5F4422E5DC132C46AFB7FA96247D07C73C585B2C7A926F2A88F96Bw2K5F" TargetMode="External"/><Relationship Id="rId11" Type="http://schemas.openxmlformats.org/officeDocument/2006/relationships/hyperlink" Target="consultantplus://offline/ref=F2A700A08B2D05C4AD80DE950DFF5D331C5F4422E5DC132C46AFB7FA96247D07C73C585B2C7A926F2A8AF968w2K0F" TargetMode="External"/><Relationship Id="rId32" Type="http://schemas.openxmlformats.org/officeDocument/2006/relationships/hyperlink" Target="consultantplus://offline/ref=F2A700A08B2D05C4AD80DE950DFF5D331C5F4422E5DC132C46AFB7FA96247D07C73C585B2C7A926F2A89F369w2K2F" TargetMode="External"/><Relationship Id="rId37" Type="http://schemas.openxmlformats.org/officeDocument/2006/relationships/hyperlink" Target="consultantplus://offline/ref=F2A700A08B2D05C4AD80DE950DFF5D331C5F4422E5DC132C46AFB7FA96247D07C73C585B2C7A926F2A89F46Cw2K0F" TargetMode="External"/><Relationship Id="rId53" Type="http://schemas.openxmlformats.org/officeDocument/2006/relationships/hyperlink" Target="consultantplus://offline/ref=F2A700A08B2D05C4AD80DE950DFF5D331C5F4422E5DC132C46AFB7FA96247D07C73C585B2C7A926F2A89F76Ew2K4F" TargetMode="External"/><Relationship Id="rId58" Type="http://schemas.openxmlformats.org/officeDocument/2006/relationships/hyperlink" Target="consultantplus://offline/ref=F2A700A08B2D05C4AD80DE950DFF5D331C5F4422E5DC132C46AFB7FA96247D07C73C585B2C7A926F2A89F86Ew2K7F" TargetMode="External"/><Relationship Id="rId74" Type="http://schemas.openxmlformats.org/officeDocument/2006/relationships/hyperlink" Target="consultantplus://offline/ref=F2A700A08B2D05C4AD80DE950DFF5D331C5F4422E5DC132C46AFB7FA96247D07C73C585B2C7A926F2A89F969w2K6F" TargetMode="External"/><Relationship Id="rId79" Type="http://schemas.openxmlformats.org/officeDocument/2006/relationships/hyperlink" Target="consultantplus://offline/ref=F2A700A08B2D05C4AD80DE950DFF5D331C5F4422E5DC132C46AFB7FA96247D07C73C585B2C7A926F2A88F069w2K5F" TargetMode="External"/><Relationship Id="rId102" Type="http://schemas.openxmlformats.org/officeDocument/2006/relationships/hyperlink" Target="consultantplus://offline/ref=F2A700A08B2D05C4AD80DE950DFF5D331C5F4422E5DC132C46AFB7FA96247D07C73C585B2C7A926F2A88F76Aw2K6F" TargetMode="External"/><Relationship Id="rId123" Type="http://schemas.openxmlformats.org/officeDocument/2006/relationships/hyperlink" Target="consultantplus://offline/ref=F2A700A08B2D05C4AD80DE950DFF5D331C5F4422E5DC132C46AFB7FA96247D07C73C585B2C7A926F2A8BF46Fw2KDF" TargetMode="External"/><Relationship Id="rId128" Type="http://schemas.openxmlformats.org/officeDocument/2006/relationships/hyperlink" Target="consultantplus://offline/ref=69E1B190A4676EEE2AE4F66C888DDE6DAED42D2BE54ADDC2A792D70E5799713AB5035BCBFEC4C5E452949405x4KEF" TargetMode="External"/><Relationship Id="rId144" Type="http://schemas.openxmlformats.org/officeDocument/2006/relationships/hyperlink" Target="consultantplus://offline/ref=69E1B190A4676EEE2AE4F66C888DDE6DAED42D2BE54ADDC2A792D70E5799713AB5035BCBFEC4C5E452949806x4KFF" TargetMode="External"/><Relationship Id="rId149" Type="http://schemas.openxmlformats.org/officeDocument/2006/relationships/hyperlink" Target="consultantplus://offline/ref=69E1B190A4676EEE2AE4F66C888DDE6DAED42D2BE54ADDC2A792D70E5799713AB5035BCBFEC4C5E452949805x4KBF" TargetMode="External"/><Relationship Id="rId5" Type="http://schemas.openxmlformats.org/officeDocument/2006/relationships/hyperlink" Target="consultantplus://offline/ref=F2A700A08B2D05C4AD80C0981B93003816561A2AE5D41B7212FAB1ADC9w7K4F" TargetMode="External"/><Relationship Id="rId90" Type="http://schemas.openxmlformats.org/officeDocument/2006/relationships/hyperlink" Target="consultantplus://offline/ref=F2A700A08B2D05C4AD80DE950DFF5D331C5F4422E5DC132C46AFB7FA96247D07C73C585B2C7A926F2A88F167w2K5F" TargetMode="External"/><Relationship Id="rId95" Type="http://schemas.openxmlformats.org/officeDocument/2006/relationships/hyperlink" Target="consultantplus://offline/ref=F2A700A08B2D05C4AD80DE950DFF5D331C5F4422E5DC132C46AFB7FA96247D07C73C585B2C7A926F2A8DF36Aw2KDF" TargetMode="External"/><Relationship Id="rId160" Type="http://schemas.openxmlformats.org/officeDocument/2006/relationships/hyperlink" Target="consultantplus://offline/ref=69E1B190A4676EEE2AE4F66C888DDE6DAED42D2BE54ADDC2A792D70E5799713AB5035BCBFEC4C5E452959001x4K6F" TargetMode="External"/><Relationship Id="rId165" Type="http://schemas.openxmlformats.org/officeDocument/2006/relationships/hyperlink" Target="consultantplus://offline/ref=69E1B190A4676EEE2AE4F66C888DDE6DAED42D2BE54ADDC2A792D70E5799713AB5035BCBFEC4C5E452959301x4KBF" TargetMode="External"/><Relationship Id="rId181" Type="http://schemas.openxmlformats.org/officeDocument/2006/relationships/hyperlink" Target="consultantplus://offline/ref=69E1B190A4676EEE2AE4F66C888DDE6DAED42D2BE54ADDC2A792D70E5799713AB5035BCBFEC4C5E452959603x4K8F" TargetMode="External"/><Relationship Id="rId186" Type="http://schemas.openxmlformats.org/officeDocument/2006/relationships/hyperlink" Target="consultantplus://offline/ref=69E1B190A4676EEE2AE4F66C888DDE6DAED42D2BE54ADDC2A792D70E5799713AB5035BCBFEC4C5E452959907x4KCF" TargetMode="External"/><Relationship Id="rId22" Type="http://schemas.openxmlformats.org/officeDocument/2006/relationships/hyperlink" Target="consultantplus://offline/ref=F2A700A08B2D05C4AD80DE950DFF5D331C5F4422E5DC132C46AFB7FA96247D07C73C585B2C7A926F2A8DF06Aw2K6F" TargetMode="External"/><Relationship Id="rId27" Type="http://schemas.openxmlformats.org/officeDocument/2006/relationships/hyperlink" Target="consultantplus://offline/ref=F2A700A08B2D05C4AD80DE950DFF5D331C5F4422E5DC132C46AFB7FA96247D07C73C585B2C7A926F2A89F268w2K4F" TargetMode="External"/><Relationship Id="rId43" Type="http://schemas.openxmlformats.org/officeDocument/2006/relationships/hyperlink" Target="consultantplus://offline/ref=F2A700A08B2D05C4AD80DE950DFF5D331C5F4422E5DC132C46AFB7FA96247D07C73C585B2C7A926F2A8DF16Aw2KCF" TargetMode="External"/><Relationship Id="rId48" Type="http://schemas.openxmlformats.org/officeDocument/2006/relationships/hyperlink" Target="consultantplus://offline/ref=F2A700A08B2D05C4AD80DE950DFF5D331C5F4422E5DC132C46AFB7FA96247D07C73C585B2C7A926F2A89F66Cw2KCF" TargetMode="External"/><Relationship Id="rId64" Type="http://schemas.openxmlformats.org/officeDocument/2006/relationships/hyperlink" Target="consultantplus://offline/ref=F2A700A08B2D05C4AD80DE950DFF5D331C5F4422E5DC132C46AFB7FA96247D07C73C585B2C7A926F2A89F869w2KDF" TargetMode="External"/><Relationship Id="rId69" Type="http://schemas.openxmlformats.org/officeDocument/2006/relationships/hyperlink" Target="consultantplus://offline/ref=F2A700A08B2D05C4AD80DE950DFF5D331C5F4422E5DC132C46AFB7FA96247D07C73C585B2C7A926F2A89F96Bw2KDF" TargetMode="External"/><Relationship Id="rId113" Type="http://schemas.openxmlformats.org/officeDocument/2006/relationships/hyperlink" Target="consultantplus://offline/ref=F2A700A08B2D05C4AD80DE950DFF5D331C5F4422E5DC132C46AFB7FA96247D07C73C585B2C7A926F2A8BF067w2KDF" TargetMode="External"/><Relationship Id="rId118" Type="http://schemas.openxmlformats.org/officeDocument/2006/relationships/hyperlink" Target="consultantplus://offline/ref=F2A700A08B2D05C4AD80DE950DFF5D331C5F4422E5DC132C46AFB7FA96247D07C73C585B2C7A926F2A8BF269w2K0F" TargetMode="External"/><Relationship Id="rId134" Type="http://schemas.openxmlformats.org/officeDocument/2006/relationships/hyperlink" Target="consultantplus://offline/ref=69E1B190A4676EEE2AE4F66C888DDE6DAED42D2BE54ADDC2A792D70E5799713AB5035BCBFEC4C5E452949907x4KEF" TargetMode="External"/><Relationship Id="rId139" Type="http://schemas.openxmlformats.org/officeDocument/2006/relationships/hyperlink" Target="consultantplus://offline/ref=69E1B190A4676EEE2AE4F66C888DDE6DAED42D2BE54ADDC2A792D70E5799713AB5035BCBFEC4C5E45294990Bx4KBF" TargetMode="External"/><Relationship Id="rId80" Type="http://schemas.openxmlformats.org/officeDocument/2006/relationships/hyperlink" Target="consultantplus://offline/ref=F2A700A08B2D05C4AD80DE950DFF5D331C5F4422E5DC132C46AFB7FA96247D07C73C585B2C7A926F2A88F069w2K6F" TargetMode="External"/><Relationship Id="rId85" Type="http://schemas.openxmlformats.org/officeDocument/2006/relationships/hyperlink" Target="consultantplus://offline/ref=F2A700A08B2D05C4AD80DE950DFF5D331C5F4422E5DC132C46AFB7FA96247D07C73C585B2C7A926F2A88F16Aw2K6F" TargetMode="External"/><Relationship Id="rId150" Type="http://schemas.openxmlformats.org/officeDocument/2006/relationships/hyperlink" Target="consultantplus://offline/ref=69E1B190A4676EEE2AE4F66C888DDE6DAED42D2BE54ADDC2A792D70E5799713AB5035BCBFEC4C5E452949605x4K9F" TargetMode="External"/><Relationship Id="rId155" Type="http://schemas.openxmlformats.org/officeDocument/2006/relationships/hyperlink" Target="consultantplus://offline/ref=69E1B190A4676EEE2AE4F66C888DDE6DAED42D2BE54ADDC2A792D70E5799713AB5035BCBFEC4C5E452959101x4KEF" TargetMode="External"/><Relationship Id="rId171" Type="http://schemas.openxmlformats.org/officeDocument/2006/relationships/hyperlink" Target="consultantplus://offline/ref=69E1B190A4676EEE2AE4F66C888DDE6DAED42D2BE54ADDC2A792D70E5799713AB5035BCBFEC4C5E452959503x4KDF" TargetMode="External"/><Relationship Id="rId176" Type="http://schemas.openxmlformats.org/officeDocument/2006/relationships/hyperlink" Target="consultantplus://offline/ref=69E1B190A4676EEE2AE4F66C888DDE6DAED42D2BE54ADDC2A792D70E5799713AB5035BCBFEC4C5E452959706x4KEF" TargetMode="External"/><Relationship Id="rId192" Type="http://schemas.openxmlformats.org/officeDocument/2006/relationships/theme" Target="theme/theme1.xml"/><Relationship Id="rId12" Type="http://schemas.openxmlformats.org/officeDocument/2006/relationships/hyperlink" Target="consultantplus://offline/ref=F2A700A08B2D05C4AD80DE950DFF5D331C5F4422E5DC132C46AFB7FA96247D07C73C585B2C7A926F2A89F16Ew2K7F" TargetMode="External"/><Relationship Id="rId17" Type="http://schemas.openxmlformats.org/officeDocument/2006/relationships/hyperlink" Target="consultantplus://offline/ref=F2A700A08B2D05C4AD80DE950DFF5D331C5F4422E5DC132C46AFB7FA96247D07C73C585B2C7A926F2A89F16Cw2K1F" TargetMode="External"/><Relationship Id="rId33" Type="http://schemas.openxmlformats.org/officeDocument/2006/relationships/hyperlink" Target="consultantplus://offline/ref=F2A700A08B2D05C4AD80DE950DFF5D331C5F4422E5DC132C46AFB7FA96247D07C73C585B2C7A926F2A89F366w2K2F" TargetMode="External"/><Relationship Id="rId38" Type="http://schemas.openxmlformats.org/officeDocument/2006/relationships/hyperlink" Target="consultantplus://offline/ref=F2A700A08B2D05C4AD80DE950DFF5D331C5F4422E5DC132C46AFB7FA96247D07C73C585B2C7A926F2A89F268w2K4F" TargetMode="External"/><Relationship Id="rId59" Type="http://schemas.openxmlformats.org/officeDocument/2006/relationships/hyperlink" Target="consultantplus://offline/ref=F2A700A08B2D05C4AD80DE950DFF5D331C5F4422E5DC132C46AFB7FA96247D07C73C585B2C7A926F2A89F86Dw2K5F" TargetMode="External"/><Relationship Id="rId103" Type="http://schemas.openxmlformats.org/officeDocument/2006/relationships/hyperlink" Target="consultantplus://offline/ref=F2A700A08B2D05C4AD80DE950DFF5D331C5F4422E5DC132C46AFB7FA96247D07C73C585B2C7A926F2A88F96Fw2K2F" TargetMode="External"/><Relationship Id="rId108" Type="http://schemas.openxmlformats.org/officeDocument/2006/relationships/hyperlink" Target="consultantplus://offline/ref=F2A700A08B2D05C4AD80DE950DFF5D331C5F4422E5DC132C46AFB7FA96247D07C73C585B2C7A926F2A8BF06Fw2K3F" TargetMode="External"/><Relationship Id="rId124" Type="http://schemas.openxmlformats.org/officeDocument/2006/relationships/hyperlink" Target="consultantplus://offline/ref=F2A700A08B2D05C4AD80DE950DFF5D331C5F4422E5DC132C46AFB7FA96247D07C73C585B2C7A926F2A8BF46Dw2K2F" TargetMode="External"/><Relationship Id="rId129" Type="http://schemas.openxmlformats.org/officeDocument/2006/relationships/hyperlink" Target="consultantplus://offline/ref=69E1B190A4676EEE2AE4F66C888DDE6DAED42D2BE54ADDC2A792D70E5799713AB5035BCBFEC4C5E452949605x4K9F" TargetMode="External"/><Relationship Id="rId54" Type="http://schemas.openxmlformats.org/officeDocument/2006/relationships/hyperlink" Target="consultantplus://offline/ref=F2A700A08B2D05C4AD80DE950DFF5D331C5F4422E5DC132C46AFB7FA96247D07C73C585B2C7A926F2A89F76Ew2K5F" TargetMode="External"/><Relationship Id="rId70" Type="http://schemas.openxmlformats.org/officeDocument/2006/relationships/hyperlink" Target="consultantplus://offline/ref=F2A700A08B2D05C4AD80DE950DFF5D331C5F4422E5DC132C46AFB7FA96247D07C73C585B2C7A926F2A89F96Aw2K6F" TargetMode="External"/><Relationship Id="rId75" Type="http://schemas.openxmlformats.org/officeDocument/2006/relationships/hyperlink" Target="consultantplus://offline/ref=F2A700A08B2D05C4AD80DE950DFF5D331C5F4422E5DC132C46AFB7FA96247D07C73C585B2C7A926F2A89F968w2K3F" TargetMode="External"/><Relationship Id="rId91" Type="http://schemas.openxmlformats.org/officeDocument/2006/relationships/hyperlink" Target="consultantplus://offline/ref=F2A700A08B2D05C4AD80DE950DFF5D331C5F4422E5DC132C46AFB7FA96247D07C73C585B2C7A926F2A88F26Ew2KDF" TargetMode="External"/><Relationship Id="rId96" Type="http://schemas.openxmlformats.org/officeDocument/2006/relationships/hyperlink" Target="consultantplus://offline/ref=F2A700A08B2D05C4AD80DE950DFF5D331C5F4422E5DC132C46AFB7FA96247D07C73C585B2C7A926F2A8DF368w2K6F" TargetMode="External"/><Relationship Id="rId140" Type="http://schemas.openxmlformats.org/officeDocument/2006/relationships/hyperlink" Target="consultantplus://offline/ref=69E1B190A4676EEE2AE4F66C888DDE6DAED42D2BE54ADDC2A792D70E5799713AB5035BCBFEC4C5E452949802x4KBF" TargetMode="External"/><Relationship Id="rId145" Type="http://schemas.openxmlformats.org/officeDocument/2006/relationships/hyperlink" Target="consultantplus://offline/ref=69E1B190A4676EEE2AE4F66C888DDE6DAED42D2BE54ADDC2A792D70E5799713AB5035BCBFEC4C5E452949605x4K9F" TargetMode="External"/><Relationship Id="rId161" Type="http://schemas.openxmlformats.org/officeDocument/2006/relationships/hyperlink" Target="consultantplus://offline/ref=69E1B190A4676EEE2AE4F66C888DDE6DAED42D2BE54ADDC2A792D70E5799713AB5035BCBFEC4C5E452959006x4KFF" TargetMode="External"/><Relationship Id="rId166" Type="http://schemas.openxmlformats.org/officeDocument/2006/relationships/hyperlink" Target="consultantplus://offline/ref=69E1B190A4676EEE2AE4F66C888DDE6DAED42D2BE54ADDC2A792D70E5799713AB5035BCBFEC4C5E452959306x4KEF" TargetMode="External"/><Relationship Id="rId182" Type="http://schemas.openxmlformats.org/officeDocument/2006/relationships/hyperlink" Target="consultantplus://offline/ref=69E1B190A4676EEE2AE4F66C888DDE6DAED42D2BE54ADDC2A792D70E5799713AB5035BCBFEC4C5E452959606x4K8F" TargetMode="External"/><Relationship Id="rId187" Type="http://schemas.openxmlformats.org/officeDocument/2006/relationships/hyperlink" Target="consultantplus://offline/ref=69E1B190A4676EEE2AE4F66C888DDE6DAED42D2BE54ADDC2A792D70E5799713AB5035BCBFEC4C5E452959907x4KC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2A700A08B2D05C4AD80C0981B930038165C1326E6DC1B7212FAB1ADC9w7K4F" TargetMode="External"/><Relationship Id="rId23" Type="http://schemas.openxmlformats.org/officeDocument/2006/relationships/hyperlink" Target="consultantplus://offline/ref=F2A700A08B2D05C4AD80DE950DFF5D331C5F4422E5DC132C46AFB7FA96247D07C73C585B2C7A926F2A8DF06Aw2K3F" TargetMode="External"/><Relationship Id="rId28" Type="http://schemas.openxmlformats.org/officeDocument/2006/relationships/hyperlink" Target="consultantplus://offline/ref=F2A700A08B2D05C4AD80DE950DFF5D331C5F4422E5DC132C46AFB7FA96247D07C73C585B2C7A926F2A89F36Fw2K5F" TargetMode="External"/><Relationship Id="rId49" Type="http://schemas.openxmlformats.org/officeDocument/2006/relationships/hyperlink" Target="consultantplus://offline/ref=F2A700A08B2D05C4AD80DE950DFF5D331C5F4422E5DC132C46AFB7FA96247D07C73C585B2C7A926F2A89F66Bw2K1F" TargetMode="External"/><Relationship Id="rId114" Type="http://schemas.openxmlformats.org/officeDocument/2006/relationships/hyperlink" Target="consultantplus://offline/ref=F2A700A08B2D05C4AD80DE950DFF5D331C5F4422E5DC132C46AFB7FA96247D07C73C585B2C7A926F2A8BF16Ew2K5F" TargetMode="External"/><Relationship Id="rId119" Type="http://schemas.openxmlformats.org/officeDocument/2006/relationships/hyperlink" Target="consultantplus://offline/ref=F2A700A08B2D05C4AD80DE950DFF5D331C5F4422E5DC132C46AFB7FA96247D07C73C585B2C7A926F2A8BF269w2K0F" TargetMode="External"/><Relationship Id="rId44" Type="http://schemas.openxmlformats.org/officeDocument/2006/relationships/hyperlink" Target="consultantplus://offline/ref=F2A700A08B2D05C4AD80DE950DFF5D331C5F4422E5DC132C46AFB7FA96247D07C73C585B2C7A926F2A89F568w2K6F" TargetMode="External"/><Relationship Id="rId60" Type="http://schemas.openxmlformats.org/officeDocument/2006/relationships/hyperlink" Target="consultantplus://offline/ref=F2A700A08B2D05C4AD80DE950DFF5D331C5F4422E5DC132C46AFB7FA96247D07C73C585B2C7A926F2A89F86Aw2K3F" TargetMode="External"/><Relationship Id="rId65" Type="http://schemas.openxmlformats.org/officeDocument/2006/relationships/hyperlink" Target="consultantplus://offline/ref=F2A700A08B2D05C4AD80DE950DFF5D331C5F4422E5DC132C46AFB7FA96247D07C73C585B2C7A926F2A89F868w2K4F" TargetMode="External"/><Relationship Id="rId81" Type="http://schemas.openxmlformats.org/officeDocument/2006/relationships/hyperlink" Target="consultantplus://offline/ref=F2A700A08B2D05C4AD80DE950DFF5D331C5F4422E5DC132C46AFB7FA96247D07C73C585B2C7A926F2A88F068w2K1F" TargetMode="External"/><Relationship Id="rId86" Type="http://schemas.openxmlformats.org/officeDocument/2006/relationships/hyperlink" Target="consultantplus://offline/ref=F2A700A08B2D05C4AD80DE950DFF5D331C5F4422E5DC132C46AFB7FA96247D07C73C585B2C7A926F2A88F16Aw2K1F" TargetMode="External"/><Relationship Id="rId130" Type="http://schemas.openxmlformats.org/officeDocument/2006/relationships/hyperlink" Target="consultantplus://offline/ref=69E1B190A4676EEE2AE4F66C888DDE6DAED42D2BE54ADDC2A792D70E5799713AB5035BCBFEC4C5E452949900x4KAF" TargetMode="External"/><Relationship Id="rId135" Type="http://schemas.openxmlformats.org/officeDocument/2006/relationships/hyperlink" Target="consultantplus://offline/ref=69E1B190A4676EEE2AE4F66C888DDE6DAED42D2BE54ADDC2A792D70E5799713AB5035BCBFEC4C5E452949904x4KEF" TargetMode="External"/><Relationship Id="rId151" Type="http://schemas.openxmlformats.org/officeDocument/2006/relationships/hyperlink" Target="consultantplus://offline/ref=69E1B190A4676EEE2AE4F66C888DDE6DAED42D2BE54ADDC2A792D70E5799713AB5035BCBFEC4C5E452959102x4KDF" TargetMode="External"/><Relationship Id="rId156" Type="http://schemas.openxmlformats.org/officeDocument/2006/relationships/hyperlink" Target="consultantplus://offline/ref=69E1B190A4676EEE2AE4F66C888DDE6DAED42D2BE54ADDC2A792D70E5799713AB5035BCBFEC4C5E452959101x4KDF" TargetMode="External"/><Relationship Id="rId177" Type="http://schemas.openxmlformats.org/officeDocument/2006/relationships/hyperlink" Target="consultantplus://offline/ref=69E1B190A4676EEE2AE4F66C888DDE6DAED42D2BE54ADDC2A792D70E5799713AB5035BCBFEC4C5E452959706x4KDF" TargetMode="External"/><Relationship Id="rId172" Type="http://schemas.openxmlformats.org/officeDocument/2006/relationships/hyperlink" Target="consultantplus://offline/ref=69E1B190A4676EEE2AE4F66C888DDE6DAED42D2BE54ADDC2A792D70E5799713AB5035BCBFEC4C5E452959404x4KEF" TargetMode="External"/><Relationship Id="rId13" Type="http://schemas.openxmlformats.org/officeDocument/2006/relationships/hyperlink" Target="consultantplus://offline/ref=F2A700A08B2D05C4AD80DE950DFF5D331C5F4422E5DC132C46AFB7FA96247D07C73C585B2C7A926F2A89F16Cw2K1F" TargetMode="External"/><Relationship Id="rId18" Type="http://schemas.openxmlformats.org/officeDocument/2006/relationships/hyperlink" Target="consultantplus://offline/ref=F2A700A08B2D05C4AD80DE950DFF5D331C5F4422E5DC132C46AFB7FA96247D07C73C585B2C7A926F2A89F167w2K7F" TargetMode="External"/><Relationship Id="rId39" Type="http://schemas.openxmlformats.org/officeDocument/2006/relationships/hyperlink" Target="consultantplus://offline/ref=F2A700A08B2D05C4AD80DE950DFF5D331C5F4422E5DC132C46AFB7FA96247D07C73C585B2C7A926F2A89F469w2K1F" TargetMode="External"/><Relationship Id="rId109" Type="http://schemas.openxmlformats.org/officeDocument/2006/relationships/hyperlink" Target="consultantplus://offline/ref=F2A700A08B2D05C4AD80DE950DFF5D331C5F4422E5DC132C46AFB7FA96247D07C73C585B2C7A926F2A8BF06Ew2K6F" TargetMode="External"/><Relationship Id="rId34" Type="http://schemas.openxmlformats.org/officeDocument/2006/relationships/hyperlink" Target="consultantplus://offline/ref=F2A700A08B2D05C4AD80DE950DFF5D331C5F4422E5DC132C46AFB7FA96247D07C73C585B2C7A926F2A89F46Fw2K4F" TargetMode="External"/><Relationship Id="rId50" Type="http://schemas.openxmlformats.org/officeDocument/2006/relationships/hyperlink" Target="consultantplus://offline/ref=F2A700A08B2D05C4AD80DE950DFF5D331C5F4422E5DC132C46AFB7FA96247D07C73C585B2C7A926F2A89F66Aw2K4F" TargetMode="External"/><Relationship Id="rId55" Type="http://schemas.openxmlformats.org/officeDocument/2006/relationships/hyperlink" Target="consultantplus://offline/ref=F2A700A08B2D05C4AD80DE950DFF5D331C5F4422E5DC132C46AFB7FA96247D07C73C585B2C7A926F2A89F76Aw2KDF" TargetMode="External"/><Relationship Id="rId76" Type="http://schemas.openxmlformats.org/officeDocument/2006/relationships/hyperlink" Target="consultantplus://offline/ref=F2A700A08B2D05C4AD80DE950DFF5D331C5F4422E5DC132C46AFB7FA96247D07C73C585B2C7A926F2A88F06Fw2K7F" TargetMode="External"/><Relationship Id="rId97" Type="http://schemas.openxmlformats.org/officeDocument/2006/relationships/hyperlink" Target="consultantplus://offline/ref=F2A700A08B2D05C4AD80DE950DFF5D331C5F4422E5DC132C46AFB7FA96247D07C73C585B2C7A926F2A8DF46Ew2K5F" TargetMode="External"/><Relationship Id="rId104" Type="http://schemas.openxmlformats.org/officeDocument/2006/relationships/hyperlink" Target="consultantplus://offline/ref=F2A700A08B2D05C4AD80DE950DFF5D331C5F4422E5DC132C46AFB7FA96247D07C73C585B2C7A926F2A88F96Ew2K5F" TargetMode="External"/><Relationship Id="rId120" Type="http://schemas.openxmlformats.org/officeDocument/2006/relationships/hyperlink" Target="consultantplus://offline/ref=F2A700A08B2D05C4AD80DE950DFF5D331C5F4422E5DC132C46AFB7FA96247D07C73C585B2C7A926F2A8BF368w2K4F" TargetMode="External"/><Relationship Id="rId125" Type="http://schemas.openxmlformats.org/officeDocument/2006/relationships/hyperlink" Target="consultantplus://offline/ref=F2A700A08B2D05C4AD80DE950DFF5D331C5F4422E5DC132C46AFB7FA96247D07C73C585B2C7A926F2A8DF76Ew2K1F" TargetMode="External"/><Relationship Id="rId141" Type="http://schemas.openxmlformats.org/officeDocument/2006/relationships/hyperlink" Target="consultantplus://offline/ref=69E1B190A4676EEE2AE4F66C888DDE6DAED42D2BE54ADDC2A792D70E5799713AB5035BCBFEC4C5E452949803x4KBF" TargetMode="External"/><Relationship Id="rId146" Type="http://schemas.openxmlformats.org/officeDocument/2006/relationships/hyperlink" Target="consultantplus://offline/ref=69E1B190A4676EEE2AE4F66C888DDE6DAED42D2BE54ADDC2A792D70E5799713AB5035BCBFEC4C5E452949807x4KEF" TargetMode="External"/><Relationship Id="rId167" Type="http://schemas.openxmlformats.org/officeDocument/2006/relationships/hyperlink" Target="consultantplus://offline/ref=69E1B190A4676EEE2AE4F66C888DDE6DAED42D2BE54ADDC2A792D70E5799713AB5035BCBFEC4C5E452959306x4KDF" TargetMode="External"/><Relationship Id="rId188" Type="http://schemas.openxmlformats.org/officeDocument/2006/relationships/hyperlink" Target="consultantplus://offline/ref=69E1B190A4676EEE2AE4F66C888DDE6DAED42D2BE54ADDC2A792D70E5799713AB5035BCBFEC4C5E452959807x4KDF" TargetMode="External"/><Relationship Id="rId7" Type="http://schemas.openxmlformats.org/officeDocument/2006/relationships/hyperlink" Target="consultantplus://offline/ref=F2A700A08B2D05C4AD80DE950DFF5D331C5F4422E5DD15264BAEB7FA96247D07C7w3KCF" TargetMode="External"/><Relationship Id="rId71" Type="http://schemas.openxmlformats.org/officeDocument/2006/relationships/hyperlink" Target="consultantplus://offline/ref=F2A700A08B2D05C4AD80DE950DFF5D331C5F4422E5DC132C46AFB7FA96247D07C73C585B2C7A926F2A89F96Aw2K1F" TargetMode="External"/><Relationship Id="rId92" Type="http://schemas.openxmlformats.org/officeDocument/2006/relationships/hyperlink" Target="consultantplus://offline/ref=F2A700A08B2D05C4AD80DE950DFF5D331C5F4422E5DC132C46AFB7FA96247D07C73C585B2C7A926F2A88F56Ew2K0F" TargetMode="External"/><Relationship Id="rId162" Type="http://schemas.openxmlformats.org/officeDocument/2006/relationships/hyperlink" Target="consultantplus://offline/ref=69E1B190A4676EEE2AE4F66C888DDE6DAED42D2BE54ADDC2A792D70E5799713AB5035BCBFEC4C5E45295900Bx4KDF" TargetMode="External"/><Relationship Id="rId183" Type="http://schemas.openxmlformats.org/officeDocument/2006/relationships/hyperlink" Target="consultantplus://offline/ref=69E1B190A4676EEE2AE4F66C888DDE6DAED42D2BE54ADDC2A792D70E5799713AB5035BCBFEC4C5E452959906x4KCF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F2A700A08B2D05C4AD80DE950DFF5D331C5F4422E5DC132C46AFB7FA96247D07C73C585B2C7A926F2A89F36Dw2K3F" TargetMode="External"/><Relationship Id="rId24" Type="http://schemas.openxmlformats.org/officeDocument/2006/relationships/hyperlink" Target="consultantplus://offline/ref=F2A700A08B2D05C4AD80DE950DFF5D331C5F4422E5DC132C46AFB7FA96247D07C73C585B2C7A926F2A8DF068w2K5F" TargetMode="External"/><Relationship Id="rId40" Type="http://schemas.openxmlformats.org/officeDocument/2006/relationships/hyperlink" Target="consultantplus://offline/ref=F2A700A08B2D05C4AD80DE950DFF5D331C5F4422E5DC132C46AFB7FA96247D07C73C585B2C7A926F2A8DF16Fw2K3F" TargetMode="External"/><Relationship Id="rId45" Type="http://schemas.openxmlformats.org/officeDocument/2006/relationships/hyperlink" Target="consultantplus://offline/ref=F2A700A08B2D05C4AD80DE950DFF5D331C5F4422E5DC132C46AFB7FA96247D07C73C585B2C7A926F2A89F568w2K3F" TargetMode="External"/><Relationship Id="rId66" Type="http://schemas.openxmlformats.org/officeDocument/2006/relationships/hyperlink" Target="consultantplus://offline/ref=F2A700A08B2D05C4AD80DE950DFF5D331C5F4422E5DC132C46AFB7FA96247D07C73C585B2C7A926F2A89F868w2KDF" TargetMode="External"/><Relationship Id="rId87" Type="http://schemas.openxmlformats.org/officeDocument/2006/relationships/hyperlink" Target="consultantplus://offline/ref=F2A700A08B2D05C4AD80DE950DFF5D331C5F4422E5DC132C46AFB7FA96247D07C73C585B2C7A926F2A88F16Aw2KCF" TargetMode="External"/><Relationship Id="rId110" Type="http://schemas.openxmlformats.org/officeDocument/2006/relationships/hyperlink" Target="consultantplus://offline/ref=F2A700A08B2D05C4AD80DE950DFF5D331C5F4422E5DC132C46AFB7FA96247D07C73C585B2C7A926F2A8BF06Ew2K3F" TargetMode="External"/><Relationship Id="rId115" Type="http://schemas.openxmlformats.org/officeDocument/2006/relationships/hyperlink" Target="consultantplus://offline/ref=F2A700A08B2D05C4AD80DE950DFF5D331C5F4422E5DC132C46AFB7FA96247D07C73C585B2C7A926F2A8DF66Dw2KCF" TargetMode="External"/><Relationship Id="rId131" Type="http://schemas.openxmlformats.org/officeDocument/2006/relationships/hyperlink" Target="consultantplus://offline/ref=69E1B190A4676EEE2AE4F66C888DDE6DAED42D2BE54ADDC2A792D70E5799713AB5035BCBFEC4C5E452949605x4K9F" TargetMode="External"/><Relationship Id="rId136" Type="http://schemas.openxmlformats.org/officeDocument/2006/relationships/hyperlink" Target="consultantplus://offline/ref=69E1B190A4676EEE2AE4F66C888DDE6DAED42D2BE54ADDC2A792D70E5799713AB5035BCBFEC4C5E452949905x4KEF" TargetMode="External"/><Relationship Id="rId157" Type="http://schemas.openxmlformats.org/officeDocument/2006/relationships/hyperlink" Target="consultantplus://offline/ref=69E1B190A4676EEE2AE4F66C888DDE6DAED42D2BE54ADDC2A792D70E5799713AB5035BCBFEC4C5E452929605x4K6F" TargetMode="External"/><Relationship Id="rId178" Type="http://schemas.openxmlformats.org/officeDocument/2006/relationships/hyperlink" Target="consultantplus://offline/ref=69E1B190A4676EEE2AE4F66C888DDE6DAED42D2BE54ADDC2A792D70E5799713AB5035BCBFEC4C5E452959706x4K8F" TargetMode="External"/><Relationship Id="rId61" Type="http://schemas.openxmlformats.org/officeDocument/2006/relationships/hyperlink" Target="consultantplus://offline/ref=F2A700A08B2D05C4AD80DE950DFF5D331C5F4422E5DC132C46AFB7FA96247D07C73C585B2C7A926F2A89F869w2K4F" TargetMode="External"/><Relationship Id="rId82" Type="http://schemas.openxmlformats.org/officeDocument/2006/relationships/hyperlink" Target="consultantplus://offline/ref=F2A700A08B2D05C4AD80DE950DFF5D331C5F4422E5DC132C46AFB7FA96247D07C73C585B2C7A926F2A88F16Fw2K7F" TargetMode="External"/><Relationship Id="rId152" Type="http://schemas.openxmlformats.org/officeDocument/2006/relationships/hyperlink" Target="consultantplus://offline/ref=69E1B190A4676EEE2AE4F66C888DDE6DAED42D2BE54ADDC2A792D70E5799713AB5035BCBFEC4C5E452929606x4KAF" TargetMode="External"/><Relationship Id="rId173" Type="http://schemas.openxmlformats.org/officeDocument/2006/relationships/hyperlink" Target="consultantplus://offline/ref=69E1B190A4676EEE2AE4F66C888DDE6DAED42D2BE54ADDC2A792D70E5799713AB5035BCBFEC4C5E452959404x4KDF" TargetMode="External"/><Relationship Id="rId19" Type="http://schemas.openxmlformats.org/officeDocument/2006/relationships/hyperlink" Target="consultantplus://offline/ref=F2A700A08B2D05C4AD80DE950DFF5D331C5F4422E5DC132C46AFB7FA96247D07C73C585B2C7A926F2A89F166w2K2F" TargetMode="External"/><Relationship Id="rId14" Type="http://schemas.openxmlformats.org/officeDocument/2006/relationships/hyperlink" Target="consultantplus://offline/ref=F2A700A08B2D05C4AD80DE950DFF5D331C5F4422E5DC132C46AFB7FA96247D07C73C585B2C7A926F2A8DF06Cw2K1F" TargetMode="External"/><Relationship Id="rId30" Type="http://schemas.openxmlformats.org/officeDocument/2006/relationships/hyperlink" Target="consultantplus://offline/ref=F2A700A08B2D05C4AD80DE950DFF5D331C5F4422E5DC132C46AFB7FA96247D07C73C585B2C7A926F2A89F36Cw2K6F" TargetMode="External"/><Relationship Id="rId35" Type="http://schemas.openxmlformats.org/officeDocument/2006/relationships/hyperlink" Target="consultantplus://offline/ref=F2A700A08B2D05C4AD80DE950DFF5D331C5F4422E5DC132C46AFB7FA96247D07C73C585B2C7A926F2A89F46Ew2K3F" TargetMode="External"/><Relationship Id="rId56" Type="http://schemas.openxmlformats.org/officeDocument/2006/relationships/hyperlink" Target="consultantplus://offline/ref=F2A700A08B2D05C4AD80DE950DFF5D331C5F4422E5DC132C46AFB7FA96247D07C73C585B2C7A926F2A89F769w2K4F" TargetMode="External"/><Relationship Id="rId77" Type="http://schemas.openxmlformats.org/officeDocument/2006/relationships/hyperlink" Target="consultantplus://offline/ref=F2A700A08B2D05C4AD80DE950DFF5D331C5F4422E5DC132C46AFB7FA96247D07C73C585B2C7A926F2A88F06Ew2K7F" TargetMode="External"/><Relationship Id="rId100" Type="http://schemas.openxmlformats.org/officeDocument/2006/relationships/hyperlink" Target="consultantplus://offline/ref=F2A700A08B2D05C4AD80DE950DFF5D331C5F4422E5DD17234EAEB7FA96247D07C73C585B2C7A926F2A89F068w2K0F" TargetMode="External"/><Relationship Id="rId105" Type="http://schemas.openxmlformats.org/officeDocument/2006/relationships/hyperlink" Target="consultantplus://offline/ref=F2A700A08B2D05C4AD80DE950DFF5D331C5F4422E5DC132C46AFB7FA96247D07C73C585B2C7A926F2A88F96Ew2KCF" TargetMode="External"/><Relationship Id="rId126" Type="http://schemas.openxmlformats.org/officeDocument/2006/relationships/hyperlink" Target="consultantplus://offline/ref=F2A700A08B2D05C4AD80DE950DFF5D331C5F4422E5DC132C46AFB7FA96247D07C73C585B2C7A926F2A8BF469w2K7F" TargetMode="External"/><Relationship Id="rId147" Type="http://schemas.openxmlformats.org/officeDocument/2006/relationships/hyperlink" Target="consultantplus://offline/ref=69E1B190A4676EEE2AE4F66C888DDE6DAED42D2BE54ADDC2A792D70E5799713AB5035BCBFEC4C5E452949807x4KBF" TargetMode="External"/><Relationship Id="rId168" Type="http://schemas.openxmlformats.org/officeDocument/2006/relationships/hyperlink" Target="consultantplus://offline/ref=69E1B190A4676EEE2AE4F66C888DDE6DAED42D2BE54ADDC2A792D70E5799713AB5035BCBFEC4C5E452949605x4K9F" TargetMode="External"/><Relationship Id="rId8" Type="http://schemas.openxmlformats.org/officeDocument/2006/relationships/hyperlink" Target="consultantplus://offline/ref=F2A700A08B2D05C4AD80DE950DFF5D331C5F4422E5DC132C46AFB7FA96247D07C73C585B2C7A926F2A89F06Dw2K4F" TargetMode="External"/><Relationship Id="rId51" Type="http://schemas.openxmlformats.org/officeDocument/2006/relationships/hyperlink" Target="consultantplus://offline/ref=F2A700A08B2D05C4AD80DE950DFF5D331C5F4422E5DC132C46AFB7FA96247D07C73C585B2C7A926F2A89F268w2K4F" TargetMode="External"/><Relationship Id="rId72" Type="http://schemas.openxmlformats.org/officeDocument/2006/relationships/hyperlink" Target="consultantplus://offline/ref=F2A700A08B2D05C4AD80DE950DFF5D331C5F4422E5DC132C46AFB7FA96247D07C73C585B2C7A926F2A89F96Aw2KCF" TargetMode="External"/><Relationship Id="rId93" Type="http://schemas.openxmlformats.org/officeDocument/2006/relationships/hyperlink" Target="consultantplus://offline/ref=F2A700A08B2D05C4AD80DE950DFF5D331C5F4422E5DC132C46AFB7FA96247D07C73C585B2C7A926F2A8DF166w2K5F" TargetMode="External"/><Relationship Id="rId98" Type="http://schemas.openxmlformats.org/officeDocument/2006/relationships/hyperlink" Target="consultantplus://offline/ref=F2A700A08B2D05C4AD80DE950DFF5D331C5F4422E5DC132C46AFB7FA96247D07C73C585B2C7A926F2A89F76Ew2K4F" TargetMode="External"/><Relationship Id="rId121" Type="http://schemas.openxmlformats.org/officeDocument/2006/relationships/hyperlink" Target="consultantplus://offline/ref=F2A700A08B2D05C4AD80DE950DFF5D331C5F4422E5DC132C46AFB7FA96247D07C73C585B2C7A926F2A8DF667w2KDF" TargetMode="External"/><Relationship Id="rId142" Type="http://schemas.openxmlformats.org/officeDocument/2006/relationships/hyperlink" Target="consultantplus://offline/ref=69E1B190A4676EEE2AE4F66C888DDE6DAED42D2BE54ADDC2A792D70E5799713AB5035BCBFEC4C5E452949800x4KBF" TargetMode="External"/><Relationship Id="rId163" Type="http://schemas.openxmlformats.org/officeDocument/2006/relationships/hyperlink" Target="consultantplus://offline/ref=69E1B190A4676EEE2AE4F66C888DDE6DAED42D2BE54ADDC2A792D70E5799713AB5035BCBFEC4C5E45295900Bx4KBF" TargetMode="External"/><Relationship Id="rId184" Type="http://schemas.openxmlformats.org/officeDocument/2006/relationships/hyperlink" Target="consultantplus://offline/ref=69E1B190A4676EEE2AE4F66C888DDE6DAED42D2BE54ADDC2A792D70E5799713AB5035BCBFEC4C5E452959906x4KBF" TargetMode="External"/><Relationship Id="rId189" Type="http://schemas.openxmlformats.org/officeDocument/2006/relationships/hyperlink" Target="consultantplus://offline/ref=69E1B190A4676EEE2AE4F66C888DDE6DAED42D2BE54ADDC2A792D70E5799713AB5035BCBFEC4C5E452929900x4KBF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F2A700A08B2D05C4AD80DE950DFF5D331C5F4422E5DC132C46AFB7FA96247D07C73C585B2C7A926F2A8DF067w2K5F" TargetMode="External"/><Relationship Id="rId46" Type="http://schemas.openxmlformats.org/officeDocument/2006/relationships/hyperlink" Target="consultantplus://offline/ref=F2A700A08B2D05C4AD80DE950DFF5D331C5F4422E5DC132C46AFB7FA96247D07C73C585B2C7A926F2A8DF167w2K5F" TargetMode="External"/><Relationship Id="rId67" Type="http://schemas.openxmlformats.org/officeDocument/2006/relationships/hyperlink" Target="consultantplus://offline/ref=F2A700A08B2D05C4AD80DE950DFF5D331C5F4422E5DC132C46AFB7FA96247D07C73C585B2C7A926F2A89F96Fw2K1F" TargetMode="External"/><Relationship Id="rId116" Type="http://schemas.openxmlformats.org/officeDocument/2006/relationships/hyperlink" Target="consultantplus://offline/ref=F2A700A08B2D05C4AD80DE950DFF5D331C5F4422E5DC132C46AFB7FA96247D07C73C585B2C7A926F2A8DF66Cw2K7F" TargetMode="External"/><Relationship Id="rId137" Type="http://schemas.openxmlformats.org/officeDocument/2006/relationships/hyperlink" Target="consultantplus://offline/ref=69E1B190A4676EEE2AE4F66C888DDE6DAED42D2BE54ADDC2A792D70E5799713AB5035BCBFEC4C5E45294990Ax4KCF" TargetMode="External"/><Relationship Id="rId158" Type="http://schemas.openxmlformats.org/officeDocument/2006/relationships/hyperlink" Target="consultantplus://offline/ref=69E1B190A4676EEE2AE4F66C888DDE6DAED42D2BE54ADDC2A792D70E5799713AB5035BCBFEC4C5E452949605x4K9F" TargetMode="External"/><Relationship Id="rId20" Type="http://schemas.openxmlformats.org/officeDocument/2006/relationships/hyperlink" Target="consultantplus://offline/ref=F2A700A08B2D05C4AD80DE950DFF5D331C5F4422E5DC132C46AFB7FA96247D07C73C585B2C7A926F2A89F166w2KDF" TargetMode="External"/><Relationship Id="rId41" Type="http://schemas.openxmlformats.org/officeDocument/2006/relationships/hyperlink" Target="consultantplus://offline/ref=F2A700A08B2D05C4AD80DE950DFF5D331C5F4422E5DC132C46AFB7FA96247D07C73C585B2C7A926F2A8DF16Bw2K3F" TargetMode="External"/><Relationship Id="rId62" Type="http://schemas.openxmlformats.org/officeDocument/2006/relationships/hyperlink" Target="consultantplus://offline/ref=F2A700A08B2D05C4AD80DE950DFF5D331C5F4422E5DC132C46AFB7FA96247D07C73C585B2C7A926F2A8BF768w2K7F" TargetMode="External"/><Relationship Id="rId83" Type="http://schemas.openxmlformats.org/officeDocument/2006/relationships/hyperlink" Target="consultantplus://offline/ref=F2A700A08B2D05C4AD80DE950DFF5D331C5F4422E5DC132C46AFB7FA96247D07C73C585B2C7A926F2A88F16Ew2K7F" TargetMode="External"/><Relationship Id="rId88" Type="http://schemas.openxmlformats.org/officeDocument/2006/relationships/hyperlink" Target="consultantplus://offline/ref=F2A700A08B2D05C4AD80DE950DFF5D331C5F4422E5DC132C46AFB7FA96247D07C73C585B2C7A926F2A88F169w2K5F" TargetMode="External"/><Relationship Id="rId111" Type="http://schemas.openxmlformats.org/officeDocument/2006/relationships/hyperlink" Target="consultantplus://offline/ref=F2A700A08B2D05C4AD80DE950DFF5D331C5F4422E5DC132C46AFB7FA96247D07C73C585B2C7A926F2A8BF06Aw2K7F" TargetMode="External"/><Relationship Id="rId132" Type="http://schemas.openxmlformats.org/officeDocument/2006/relationships/hyperlink" Target="consultantplus://offline/ref=69E1B190A4676EEE2AE4F66C888DDE6DAED42D2BE54ADDC2A792D70E5799713AB5035BCBFEC4C5E452949900x4KBF" TargetMode="External"/><Relationship Id="rId153" Type="http://schemas.openxmlformats.org/officeDocument/2006/relationships/hyperlink" Target="consultantplus://offline/ref=69E1B190A4676EEE2AE4F66C888DDE6DAED42D2BE54ADDC2A792D70E5799713AB5035BCBFEC4C5E452929604x4KDF" TargetMode="External"/><Relationship Id="rId174" Type="http://schemas.openxmlformats.org/officeDocument/2006/relationships/hyperlink" Target="consultantplus://offline/ref=69E1B190A4676EEE2AE4F66C888DDE6DAED42D2BE54ADDC2A792D70E5799713AB5035BCBFEC4C5E452959405x4KEF" TargetMode="External"/><Relationship Id="rId179" Type="http://schemas.openxmlformats.org/officeDocument/2006/relationships/hyperlink" Target="consultantplus://offline/ref=69E1B190A4676EEE2AE4F66C888DDE6DAED42D2BE54ADDC2A792D70E5799713AB5035BCBFEC4C5E452959705x4KAF" TargetMode="External"/><Relationship Id="rId190" Type="http://schemas.openxmlformats.org/officeDocument/2006/relationships/hyperlink" Target="consultantplus://offline/ref=69E1B190A4676EEE2AE4F66C888DDE6DAED42D2BE54ADDC2A792D70E5799713AB5035BCBFEC4C5E452929901x4KCF" TargetMode="External"/><Relationship Id="rId15" Type="http://schemas.openxmlformats.org/officeDocument/2006/relationships/hyperlink" Target="consultantplus://offline/ref=F2A700A08B2D05C4AD80DE950DFF5D331C5F4422E5DC132C46AFB7FA96247D07C73C585B2C7A926F2A8DF06Bw2K5F" TargetMode="External"/><Relationship Id="rId36" Type="http://schemas.openxmlformats.org/officeDocument/2006/relationships/hyperlink" Target="consultantplus://offline/ref=F2A700A08B2D05C4AD80DE950DFF5D331C5F4422E5DC132C46AFB7FA96247D07C73C585B2C7A926F2A89F46Dw2K6F" TargetMode="External"/><Relationship Id="rId57" Type="http://schemas.openxmlformats.org/officeDocument/2006/relationships/hyperlink" Target="consultantplus://offline/ref=F2A700A08B2D05C4AD80DE950DFF5D331C5F4422E5DC132C46AFB7FA96247D07C73C585B2C7A926F2A89F768w2K1F" TargetMode="External"/><Relationship Id="rId106" Type="http://schemas.openxmlformats.org/officeDocument/2006/relationships/hyperlink" Target="consultantplus://offline/ref=F2A700A08B2D05C4AD80DE950DFF5D331C5F4422E5DC132C46AFB7FA96247D07C73C585B2C7A926F2A88F96Cw2K4F" TargetMode="External"/><Relationship Id="rId127" Type="http://schemas.openxmlformats.org/officeDocument/2006/relationships/hyperlink" Target="consultantplus://offline/ref=69E1B190A4676EEE2AE4F66C888DDE6DAED42D2BE54ADDC2A792D70E5799713AB5035BCBFEC4C5E452949502x4K7F" TargetMode="External"/><Relationship Id="rId10" Type="http://schemas.openxmlformats.org/officeDocument/2006/relationships/hyperlink" Target="consultantplus://offline/ref=F2A700A08B2D05C4AD80DE950DFF5D331C5F4422E5DC132C46AFB7FA96247D07C73C585B2C7A926F2A89F06Bw2KCF" TargetMode="External"/><Relationship Id="rId31" Type="http://schemas.openxmlformats.org/officeDocument/2006/relationships/hyperlink" Target="consultantplus://offline/ref=F2A700A08B2D05C4AD80DE950DFF5D331C5F4422E5DC132C46AFB7FA96247D07C73C585B2C7A926F2A89F369w2K6F" TargetMode="External"/><Relationship Id="rId52" Type="http://schemas.openxmlformats.org/officeDocument/2006/relationships/hyperlink" Target="consultantplus://offline/ref=F2A700A08B2D05C4AD80DE950DFF5D331C5F4422E5DC132C46AFB7FA96247D07C73C585B2C7A926F2A8DF167w2K2F" TargetMode="External"/><Relationship Id="rId73" Type="http://schemas.openxmlformats.org/officeDocument/2006/relationships/hyperlink" Target="consultantplus://offline/ref=F2A700A08B2D05C4AD80DE950DFF5D331C5F4422E5DC132C46AFB7FA96247D07C73C585B2C7A926F2A89F969w2K5F" TargetMode="External"/><Relationship Id="rId78" Type="http://schemas.openxmlformats.org/officeDocument/2006/relationships/hyperlink" Target="consultantplus://offline/ref=F2A700A08B2D05C4AD80DE950DFF5D331C5F4422E5DC132C46AFB7FA96247D07C73C585B2C7A926F2A88F06Aw2K6F" TargetMode="External"/><Relationship Id="rId94" Type="http://schemas.openxmlformats.org/officeDocument/2006/relationships/hyperlink" Target="consultantplus://offline/ref=F2A700A08B2D05C4AD80DE950DFF5D331C5F4422E5DC132C46AFB7FA96247D07C73C585B2C7A926F2A8DF36Ew2K5F" TargetMode="External"/><Relationship Id="rId99" Type="http://schemas.openxmlformats.org/officeDocument/2006/relationships/hyperlink" Target="consultantplus://offline/ref=F2A700A08B2D05C4AD80C0981B930038165C1326E6DC1B7212FAB1ADC9747B52877C5E0E6F3F9D6Bw2K9F" TargetMode="External"/><Relationship Id="rId101" Type="http://schemas.openxmlformats.org/officeDocument/2006/relationships/hyperlink" Target="consultantplus://offline/ref=F2A700A08B2D05C4AD80DE950DFF5D331C5F4422E5DC132C46AFB7FA96247D07C73C585B2C7A926F2A88F76Aw2K6F" TargetMode="External"/><Relationship Id="rId122" Type="http://schemas.openxmlformats.org/officeDocument/2006/relationships/hyperlink" Target="consultantplus://offline/ref=F2A700A08B2D05C4AD80DE950DFF5D331C5F4422E5DC132C46AFB7FA96247D07C73C585B2C7A926F2A8DF76Fw2K6F" TargetMode="External"/><Relationship Id="rId143" Type="http://schemas.openxmlformats.org/officeDocument/2006/relationships/hyperlink" Target="consultantplus://offline/ref=69E1B190A4676EEE2AE4F66C888DDE6DAED42D2BE54ADDC2A792D70E5799713AB5035BCBFEC4C5E452949801x4KFF" TargetMode="External"/><Relationship Id="rId148" Type="http://schemas.openxmlformats.org/officeDocument/2006/relationships/hyperlink" Target="consultantplus://offline/ref=69E1B190A4676EEE2AE4F66C888DDE6DAED42D2BE54ADDC2A792D70E5799713AB5035BCBFEC4C5E452949804x4KBF" TargetMode="External"/><Relationship Id="rId164" Type="http://schemas.openxmlformats.org/officeDocument/2006/relationships/hyperlink" Target="consultantplus://offline/ref=69E1B190A4676EEE2AE4F66C888DDE6DAED42D2BE54ADDC2A792D70E5799713AB5035BCBFEC4C5E452959300x4KBF" TargetMode="External"/><Relationship Id="rId169" Type="http://schemas.openxmlformats.org/officeDocument/2006/relationships/hyperlink" Target="consultantplus://offline/ref=69E1B190A4676EEE2AE4F66C888DDE6DAED42D2BE54ADDC2A792D70E5799713AB5035BCBFEC4C5E45295930Ax4K7F" TargetMode="External"/><Relationship Id="rId185" Type="http://schemas.openxmlformats.org/officeDocument/2006/relationships/hyperlink" Target="consultantplus://offline/ref=69E1B190A4676EEE2AE4F66C888DDE6DAED42D2BE54ADDC2A792D70E5799713AB5035BCBFEC4C5E452959906x4K6F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2A700A08B2D05C4AD80DE950DFF5D331C5F4422E5DC132C46AFB7FA96247D07C73C585B2C7A926F2A89F06Dw2K5F" TargetMode="External"/><Relationship Id="rId180" Type="http://schemas.openxmlformats.org/officeDocument/2006/relationships/hyperlink" Target="consultantplus://offline/ref=69E1B190A4676EEE2AE4F66C888DDE6DAED42D2BE54ADDC2A792D70E5799713AB5035BCBFEC4C5E452959705x4K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18853</Words>
  <Characters>107468</Characters>
  <Application>Microsoft Office Word</Application>
  <DocSecurity>0</DocSecurity>
  <Lines>895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126069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3</cp:revision>
  <dcterms:created xsi:type="dcterms:W3CDTF">2018-07-02T05:10:00Z</dcterms:created>
  <dcterms:modified xsi:type="dcterms:W3CDTF">2018-07-02T05:14:00Z</dcterms:modified>
</cp:coreProperties>
</file>